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97" w:rsidRDefault="004B2297">
      <w:pPr>
        <w:rPr>
          <w:rFonts w:ascii="Arial" w:hAnsi="Arial" w:cs="Arial"/>
          <w:b/>
        </w:rPr>
      </w:pPr>
      <w:bookmarkStart w:id="0" w:name="_GoBack"/>
      <w:bookmarkEnd w:id="0"/>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noProof/>
          <w:color w:val="404040"/>
          <w:lang w:eastAsia="en-GB"/>
        </w:rPr>
        <w:drawing>
          <wp:inline distT="0" distB="0" distL="0" distR="0" wp14:anchorId="06DCB61B" wp14:editId="5C42D02C">
            <wp:extent cx="1038224" cy="98616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_MA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38224" cy="986160"/>
                    </a:xfrm>
                    <a:prstGeom prst="rect">
                      <a:avLst/>
                    </a:prstGeom>
                    <a:noFill/>
                    <a:ln>
                      <a:noFill/>
                    </a:ln>
                  </pic:spPr>
                </pic:pic>
              </a:graphicData>
            </a:graphic>
          </wp:inline>
        </w:drawing>
      </w:r>
    </w:p>
    <w:p w:rsidR="004B2297" w:rsidRDefault="004B2297">
      <w:pPr>
        <w:rPr>
          <w:rFonts w:ascii="Arial" w:hAnsi="Arial" w:cs="Arial"/>
          <w:b/>
        </w:rPr>
      </w:pPr>
    </w:p>
    <w:p w:rsidR="004B2297" w:rsidRDefault="004B2297">
      <w:pPr>
        <w:rPr>
          <w:rFonts w:ascii="Arial" w:hAnsi="Arial" w:cs="Arial"/>
          <w:b/>
        </w:rPr>
      </w:pPr>
    </w:p>
    <w:p w:rsidR="00D41E08" w:rsidRPr="002C30A5" w:rsidRDefault="00D41E08">
      <w:pPr>
        <w:rPr>
          <w:rFonts w:ascii="Chevin Std Bold" w:hAnsi="Chevin Std Bold" w:cs="Arial"/>
          <w:b/>
          <w:color w:val="00B0F0"/>
          <w:sz w:val="40"/>
          <w:szCs w:val="40"/>
        </w:rPr>
      </w:pPr>
      <w:r w:rsidRPr="002C30A5">
        <w:rPr>
          <w:rFonts w:ascii="Chevin Std Bold" w:hAnsi="Chevin Std Bold" w:cs="Arial"/>
          <w:b/>
          <w:color w:val="00B0F0"/>
          <w:sz w:val="40"/>
          <w:szCs w:val="40"/>
        </w:rPr>
        <w:t>SUBJECT ACCESS REQUEST FORM</w:t>
      </w:r>
    </w:p>
    <w:p w:rsidR="00D41E08" w:rsidRDefault="00D41E08">
      <w:pPr>
        <w:rPr>
          <w:rFonts w:ascii="Arial" w:hAnsi="Arial" w:cs="Arial"/>
        </w:rPr>
      </w:pPr>
    </w:p>
    <w:p w:rsidR="004B2297" w:rsidRDefault="001B5B65">
      <w:pPr>
        <w:rPr>
          <w:rFonts w:ascii="Arial" w:hAnsi="Arial" w:cs="Arial"/>
          <w:color w:val="404040" w:themeColor="text1" w:themeTint="BF"/>
        </w:rPr>
      </w:pPr>
      <w:r w:rsidRPr="0020596C">
        <w:rPr>
          <w:rFonts w:ascii="Arial" w:hAnsi="Arial" w:cs="Arial"/>
          <w:color w:val="404040" w:themeColor="text1" w:themeTint="BF"/>
        </w:rPr>
        <w:t xml:space="preserve">The Data Protection Act </w:t>
      </w:r>
      <w:r w:rsidR="00BE0B96">
        <w:rPr>
          <w:rFonts w:ascii="Arial" w:hAnsi="Arial" w:cs="Arial"/>
          <w:color w:val="404040" w:themeColor="text1" w:themeTint="BF"/>
        </w:rPr>
        <w:t>2018</w:t>
      </w:r>
      <w:r w:rsidRPr="0020596C">
        <w:rPr>
          <w:rFonts w:ascii="Arial" w:hAnsi="Arial" w:cs="Arial"/>
          <w:color w:val="404040" w:themeColor="text1" w:themeTint="BF"/>
        </w:rPr>
        <w:t xml:space="preserve"> </w:t>
      </w:r>
      <w:r w:rsidR="00D41E08" w:rsidRPr="0020596C">
        <w:rPr>
          <w:rFonts w:ascii="Arial" w:hAnsi="Arial" w:cs="Arial"/>
          <w:color w:val="404040" w:themeColor="text1" w:themeTint="BF"/>
        </w:rPr>
        <w:t>provides you, with a right to receive a copy of the information we hold about you</w:t>
      </w:r>
      <w:r w:rsidR="004F06C4" w:rsidRPr="0020596C">
        <w:rPr>
          <w:rFonts w:ascii="Arial" w:hAnsi="Arial" w:cs="Arial"/>
          <w:color w:val="404040" w:themeColor="text1" w:themeTint="BF"/>
        </w:rPr>
        <w:t>.</w:t>
      </w:r>
      <w:r w:rsidR="00D41E08" w:rsidRPr="0020596C">
        <w:rPr>
          <w:rFonts w:ascii="Arial" w:hAnsi="Arial" w:cs="Arial"/>
          <w:color w:val="404040" w:themeColor="text1" w:themeTint="BF"/>
        </w:rPr>
        <w:t xml:space="preserve"> </w:t>
      </w:r>
    </w:p>
    <w:p w:rsidR="00FF5892" w:rsidRDefault="00FF5892">
      <w:pPr>
        <w:rPr>
          <w:rFonts w:ascii="Arial" w:hAnsi="Arial" w:cs="Arial"/>
          <w:color w:val="404040" w:themeColor="text1" w:themeTint="BF"/>
        </w:rPr>
      </w:pPr>
    </w:p>
    <w:p w:rsidR="004000B3" w:rsidRDefault="00FF5892" w:rsidP="00FF5892">
      <w:pPr>
        <w:rPr>
          <w:rFonts w:ascii="Arial" w:hAnsi="Arial" w:cs="Arial"/>
          <w:color w:val="404040" w:themeColor="text1" w:themeTint="BF"/>
          <w:szCs w:val="24"/>
        </w:rPr>
      </w:pPr>
      <w:r w:rsidRPr="00FF5892">
        <w:rPr>
          <w:rFonts w:ascii="Arial" w:hAnsi="Arial" w:cs="Arial"/>
          <w:color w:val="404040" w:themeColor="text1" w:themeTint="BF"/>
          <w:szCs w:val="24"/>
        </w:rPr>
        <w:t>Unfortunately, we are unable to accept post at this time due to our office be</w:t>
      </w:r>
      <w:r>
        <w:rPr>
          <w:rFonts w:ascii="Arial" w:hAnsi="Arial" w:cs="Arial"/>
          <w:color w:val="404040" w:themeColor="text1" w:themeTint="BF"/>
          <w:szCs w:val="24"/>
        </w:rPr>
        <w:t>ing</w:t>
      </w:r>
      <w:r w:rsidRPr="00FF5892">
        <w:rPr>
          <w:rFonts w:ascii="Arial" w:hAnsi="Arial" w:cs="Arial"/>
          <w:color w:val="404040" w:themeColor="text1" w:themeTint="BF"/>
          <w:szCs w:val="24"/>
        </w:rPr>
        <w:t xml:space="preserve"> closed because of the COVID 19 Pandemic</w:t>
      </w:r>
      <w:r>
        <w:rPr>
          <w:rFonts w:ascii="Arial" w:hAnsi="Arial" w:cs="Arial"/>
          <w:color w:val="404040" w:themeColor="text1" w:themeTint="BF"/>
          <w:szCs w:val="24"/>
        </w:rPr>
        <w:t xml:space="preserve">. </w:t>
      </w:r>
    </w:p>
    <w:p w:rsidR="00FF5892" w:rsidRPr="002C30A5" w:rsidRDefault="004000B3" w:rsidP="004000B3">
      <w:pPr>
        <w:rPr>
          <w:rFonts w:ascii="Arial" w:hAnsi="Arial" w:cs="Arial"/>
          <w:color w:val="404040" w:themeColor="text1" w:themeTint="BF"/>
          <w:szCs w:val="24"/>
        </w:rPr>
      </w:pPr>
      <w:r>
        <w:rPr>
          <w:rFonts w:ascii="Arial" w:hAnsi="Arial" w:cs="Arial"/>
          <w:color w:val="404040" w:themeColor="text1" w:themeTint="BF"/>
          <w:szCs w:val="24"/>
        </w:rPr>
        <w:t>However, y</w:t>
      </w:r>
      <w:r w:rsidR="00FF5892">
        <w:rPr>
          <w:rFonts w:ascii="Arial" w:hAnsi="Arial" w:cs="Arial"/>
          <w:color w:val="404040" w:themeColor="text1" w:themeTint="BF"/>
          <w:szCs w:val="24"/>
        </w:rPr>
        <w:t>ou can make your request verbally by calling 0808 8084000 for National Debtline or 0800 1976026 for Business Debtline</w:t>
      </w:r>
      <w:r>
        <w:rPr>
          <w:rFonts w:ascii="Arial" w:hAnsi="Arial" w:cs="Arial"/>
          <w:color w:val="404040" w:themeColor="text1" w:themeTint="BF"/>
          <w:szCs w:val="24"/>
        </w:rPr>
        <w:t xml:space="preserve">, or via email to </w:t>
      </w:r>
      <w:r w:rsidR="00FF5892">
        <w:rPr>
          <w:rFonts w:ascii="Arial" w:hAnsi="Arial" w:cs="Arial"/>
          <w:color w:val="404040" w:themeColor="text1" w:themeTint="BF"/>
          <w:szCs w:val="24"/>
        </w:rPr>
        <w:t xml:space="preserve">  </w:t>
      </w:r>
    </w:p>
    <w:p w:rsidR="00FF5892" w:rsidRDefault="00065BE0" w:rsidP="00FF5892">
      <w:pPr>
        <w:rPr>
          <w:rFonts w:ascii="Arial" w:hAnsi="Arial" w:cs="Arial"/>
          <w:color w:val="404040" w:themeColor="text1" w:themeTint="BF"/>
        </w:rPr>
      </w:pPr>
      <w:hyperlink r:id="rId8" w:history="1">
        <w:r w:rsidR="00FF5892" w:rsidRPr="009E46E2">
          <w:rPr>
            <w:rStyle w:val="Hyperlink"/>
            <w:rFonts w:ascii="Arial" w:hAnsi="Arial" w:cs="Arial"/>
          </w:rPr>
          <w:t>DPO@moneyadvicetrust.org</w:t>
        </w:r>
      </w:hyperlink>
    </w:p>
    <w:p w:rsidR="00FF5892" w:rsidRDefault="00FF5892" w:rsidP="00FF5892">
      <w:pPr>
        <w:rPr>
          <w:rFonts w:ascii="Arial" w:hAnsi="Arial" w:cs="Arial"/>
          <w:color w:val="404040" w:themeColor="text1" w:themeTint="BF"/>
        </w:rPr>
      </w:pPr>
    </w:p>
    <w:p w:rsidR="0075235D" w:rsidRDefault="00D41E08">
      <w:pPr>
        <w:rPr>
          <w:rFonts w:ascii="Arial" w:hAnsi="Arial" w:cs="Arial"/>
          <w:color w:val="404040" w:themeColor="text1" w:themeTint="BF"/>
        </w:rPr>
      </w:pPr>
      <w:r w:rsidRPr="0020596C">
        <w:rPr>
          <w:rFonts w:ascii="Arial" w:hAnsi="Arial" w:cs="Arial"/>
          <w:color w:val="404040" w:themeColor="text1" w:themeTint="BF"/>
        </w:rPr>
        <w:t xml:space="preserve">Please complete this form if you wish to access records </w:t>
      </w:r>
      <w:r w:rsidR="0075235D" w:rsidRPr="0020596C">
        <w:rPr>
          <w:rFonts w:ascii="Arial" w:hAnsi="Arial" w:cs="Arial"/>
          <w:color w:val="404040" w:themeColor="text1" w:themeTint="BF"/>
        </w:rPr>
        <w:t xml:space="preserve">which include your personal information </w:t>
      </w:r>
      <w:r w:rsidRPr="0020596C">
        <w:rPr>
          <w:rFonts w:ascii="Arial" w:hAnsi="Arial" w:cs="Arial"/>
          <w:color w:val="404040" w:themeColor="text1" w:themeTint="BF"/>
        </w:rPr>
        <w:t>held by</w:t>
      </w:r>
      <w:r w:rsidR="0075235D" w:rsidRPr="0020596C">
        <w:rPr>
          <w:rFonts w:ascii="Arial" w:hAnsi="Arial" w:cs="Arial"/>
          <w:color w:val="404040" w:themeColor="text1" w:themeTint="BF"/>
        </w:rPr>
        <w:t xml:space="preserve"> the Money Advice Trust</w:t>
      </w:r>
      <w:r w:rsidR="004F06C4" w:rsidRPr="0020596C">
        <w:rPr>
          <w:rFonts w:ascii="Arial" w:hAnsi="Arial" w:cs="Arial"/>
          <w:color w:val="404040" w:themeColor="text1" w:themeTint="BF"/>
        </w:rPr>
        <w:t xml:space="preserve"> (</w:t>
      </w:r>
      <w:r w:rsidR="00BE0B96">
        <w:rPr>
          <w:rFonts w:ascii="Arial" w:hAnsi="Arial" w:cs="Arial"/>
          <w:color w:val="404040" w:themeColor="text1" w:themeTint="BF"/>
        </w:rPr>
        <w:t>t</w:t>
      </w:r>
      <w:r w:rsidR="004F06C4" w:rsidRPr="0020596C">
        <w:rPr>
          <w:rFonts w:ascii="Arial" w:hAnsi="Arial" w:cs="Arial"/>
          <w:color w:val="404040" w:themeColor="text1" w:themeTint="BF"/>
        </w:rPr>
        <w:t xml:space="preserve">his may include National Debtline, Business Debtline and </w:t>
      </w:r>
      <w:r w:rsidR="004000B3" w:rsidRPr="0020596C">
        <w:rPr>
          <w:rFonts w:ascii="Arial" w:hAnsi="Arial" w:cs="Arial"/>
          <w:color w:val="404040" w:themeColor="text1" w:themeTint="BF"/>
        </w:rPr>
        <w:t>Wiser Adviser</w:t>
      </w:r>
      <w:r w:rsidR="00213118">
        <w:rPr>
          <w:rFonts w:ascii="Arial" w:hAnsi="Arial" w:cs="Arial"/>
          <w:color w:val="404040" w:themeColor="text1" w:themeTint="BF"/>
        </w:rPr>
        <w:t xml:space="preserve">). </w:t>
      </w:r>
    </w:p>
    <w:p w:rsidR="00213118" w:rsidRPr="002C30A5" w:rsidRDefault="00213118">
      <w:pPr>
        <w:rPr>
          <w:rFonts w:ascii="Arial" w:hAnsi="Arial" w:cs="Arial"/>
          <w:b/>
          <w:color w:val="404040" w:themeColor="text1" w:themeTint="BF"/>
        </w:rPr>
      </w:pPr>
    </w:p>
    <w:p w:rsidR="0075235D" w:rsidRDefault="00D41E08">
      <w:pPr>
        <w:rPr>
          <w:rFonts w:ascii="Arial" w:hAnsi="Arial" w:cs="Arial"/>
          <w:b/>
          <w:color w:val="404040" w:themeColor="text1" w:themeTint="BF"/>
        </w:rPr>
      </w:pPr>
      <w:r w:rsidRPr="002C30A5">
        <w:rPr>
          <w:rFonts w:ascii="Arial" w:hAnsi="Arial" w:cs="Arial"/>
          <w:b/>
          <w:color w:val="404040" w:themeColor="text1" w:themeTint="BF"/>
        </w:rPr>
        <w:t xml:space="preserve">You will need to provide evidence of </w:t>
      </w:r>
      <w:r w:rsidR="002C30A5">
        <w:rPr>
          <w:rFonts w:ascii="Arial" w:hAnsi="Arial" w:cs="Arial"/>
          <w:b/>
          <w:color w:val="404040" w:themeColor="text1" w:themeTint="BF"/>
        </w:rPr>
        <w:t xml:space="preserve">your </w:t>
      </w:r>
      <w:r w:rsidRPr="002C30A5">
        <w:rPr>
          <w:rFonts w:ascii="Arial" w:hAnsi="Arial" w:cs="Arial"/>
          <w:b/>
          <w:color w:val="404040" w:themeColor="text1" w:themeTint="BF"/>
        </w:rPr>
        <w:t>identity</w:t>
      </w:r>
      <w:r w:rsidR="002C30A5">
        <w:rPr>
          <w:rFonts w:ascii="Arial" w:hAnsi="Arial" w:cs="Arial"/>
          <w:b/>
          <w:color w:val="404040" w:themeColor="text1" w:themeTint="BF"/>
        </w:rPr>
        <w:t>. Please see details below.</w:t>
      </w:r>
      <w:r w:rsidR="002C30A5" w:rsidRPr="002C30A5">
        <w:rPr>
          <w:rFonts w:ascii="Arial" w:hAnsi="Arial" w:cs="Arial"/>
          <w:b/>
          <w:color w:val="404040" w:themeColor="text1" w:themeTint="BF"/>
        </w:rPr>
        <w:t xml:space="preserve"> </w:t>
      </w:r>
    </w:p>
    <w:p w:rsidR="002C30A5" w:rsidRPr="002C30A5" w:rsidRDefault="002C30A5">
      <w:pPr>
        <w:rPr>
          <w:rFonts w:ascii="Arial" w:hAnsi="Arial" w:cs="Arial"/>
          <w:color w:val="404040" w:themeColor="text1" w:themeTint="BF"/>
        </w:rPr>
      </w:pPr>
    </w:p>
    <w:p w:rsidR="00D41E08" w:rsidRPr="002C30A5" w:rsidRDefault="00D41E08">
      <w:pPr>
        <w:rPr>
          <w:rFonts w:ascii="Arial" w:hAnsi="Arial" w:cs="Arial"/>
          <w:color w:val="404040" w:themeColor="text1" w:themeTint="BF"/>
        </w:rPr>
      </w:pPr>
      <w:r w:rsidRPr="002C30A5">
        <w:rPr>
          <w:rFonts w:ascii="Arial" w:hAnsi="Arial" w:cs="Arial"/>
          <w:color w:val="404040" w:themeColor="text1" w:themeTint="BF"/>
        </w:rPr>
        <w:t xml:space="preserve">Your request will be processed within </w:t>
      </w:r>
      <w:r w:rsidR="002C30A5" w:rsidRPr="002C30A5">
        <w:rPr>
          <w:rFonts w:ascii="Arial" w:hAnsi="Arial" w:cs="Arial"/>
          <w:b/>
          <w:color w:val="404040" w:themeColor="text1" w:themeTint="BF"/>
        </w:rPr>
        <w:t>one month</w:t>
      </w:r>
      <w:r w:rsidR="002C30A5" w:rsidRPr="002C30A5">
        <w:rPr>
          <w:rFonts w:ascii="Arial" w:hAnsi="Arial" w:cs="Arial"/>
          <w:color w:val="404040" w:themeColor="text1" w:themeTint="BF"/>
        </w:rPr>
        <w:t xml:space="preserve"> </w:t>
      </w:r>
      <w:r w:rsidRPr="002C30A5">
        <w:rPr>
          <w:rFonts w:ascii="Arial" w:hAnsi="Arial" w:cs="Arial"/>
          <w:color w:val="404040" w:themeColor="text1" w:themeTint="BF"/>
        </w:rPr>
        <w:t>of receipt of a fully completed form.</w:t>
      </w:r>
    </w:p>
    <w:p w:rsidR="00D41E08" w:rsidRPr="002C30A5" w:rsidRDefault="00D41E08">
      <w:pPr>
        <w:rPr>
          <w:rFonts w:ascii="Arial" w:hAnsi="Arial" w:cs="Arial"/>
          <w:color w:val="404040" w:themeColor="text1" w:themeTint="BF"/>
        </w:rPr>
      </w:pPr>
    </w:p>
    <w:p w:rsidR="00D41E08" w:rsidRPr="00A44399" w:rsidRDefault="00D41E08">
      <w:pPr>
        <w:rPr>
          <w:rFonts w:ascii="Arial" w:hAnsi="Arial" w:cs="Arial"/>
        </w:rPr>
      </w:pPr>
    </w:p>
    <w:p w:rsidR="00D41E08" w:rsidRPr="002C30A5" w:rsidRDefault="00D41E08">
      <w:pPr>
        <w:rPr>
          <w:rFonts w:ascii="Arial" w:hAnsi="Arial" w:cs="Arial"/>
          <w:b/>
          <w:color w:val="404040" w:themeColor="text1" w:themeTint="BF"/>
        </w:rPr>
      </w:pPr>
      <w:r w:rsidRPr="002C30A5">
        <w:rPr>
          <w:rFonts w:ascii="Arial" w:hAnsi="Arial" w:cs="Arial"/>
          <w:b/>
          <w:color w:val="404040" w:themeColor="text1" w:themeTint="BF"/>
        </w:rPr>
        <w:t xml:space="preserve">Section 1 – </w:t>
      </w:r>
      <w:r w:rsidR="004F06C4">
        <w:rPr>
          <w:rFonts w:ascii="Arial" w:hAnsi="Arial" w:cs="Arial"/>
          <w:b/>
          <w:color w:val="404040" w:themeColor="text1" w:themeTint="BF"/>
        </w:rPr>
        <w:t>Your</w:t>
      </w:r>
      <w:r w:rsidR="004F06C4" w:rsidRPr="002C30A5">
        <w:rPr>
          <w:rFonts w:ascii="Arial" w:hAnsi="Arial" w:cs="Arial"/>
          <w:b/>
          <w:color w:val="404040" w:themeColor="text1" w:themeTint="BF"/>
        </w:rPr>
        <w:t xml:space="preserve"> </w:t>
      </w:r>
      <w:r w:rsidRPr="002C30A5">
        <w:rPr>
          <w:rFonts w:ascii="Arial" w:hAnsi="Arial" w:cs="Arial"/>
          <w:b/>
          <w:color w:val="404040" w:themeColor="text1" w:themeTint="BF"/>
        </w:rPr>
        <w:t>Details</w:t>
      </w:r>
    </w:p>
    <w:p w:rsidR="005307EE" w:rsidRPr="002C30A5" w:rsidRDefault="005307EE">
      <w:pPr>
        <w:rPr>
          <w:rFonts w:ascii="Arial" w:hAnsi="Arial" w:cs="Arial"/>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Reference Number (if known)</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Title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Gender</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Full Name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Date of Birth</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Address</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p>
        </w:tc>
      </w:tr>
      <w:tr w:rsidR="002C30A5" w:rsidRPr="002C30A5" w:rsidTr="009C1C98">
        <w:tc>
          <w:tcPr>
            <w:tcW w:w="9242" w:type="dxa"/>
          </w:tcPr>
          <w:p w:rsidR="00D41E08" w:rsidRPr="002C30A5" w:rsidRDefault="00D41E08" w:rsidP="008C308D">
            <w:pPr>
              <w:rPr>
                <w:rFonts w:ascii="Arial" w:hAnsi="Arial" w:cs="Arial"/>
                <w:color w:val="404040" w:themeColor="text1" w:themeTint="BF"/>
                <w:szCs w:val="24"/>
              </w:rPr>
            </w:pPr>
            <w:r w:rsidRPr="002C30A5">
              <w:rPr>
                <w:rFonts w:ascii="Arial" w:hAnsi="Arial" w:cs="Arial"/>
                <w:color w:val="404040" w:themeColor="text1" w:themeTint="BF"/>
                <w:szCs w:val="24"/>
              </w:rPr>
              <w:t>Post Code</w:t>
            </w:r>
          </w:p>
        </w:tc>
      </w:tr>
      <w:tr w:rsidR="002C30A5" w:rsidRPr="002C30A5" w:rsidTr="009C1C98">
        <w:tc>
          <w:tcPr>
            <w:tcW w:w="9242" w:type="dxa"/>
          </w:tcPr>
          <w:p w:rsidR="00D41E08" w:rsidRPr="002C30A5" w:rsidRDefault="00D41E08" w:rsidP="008C308D">
            <w:pPr>
              <w:rPr>
                <w:rFonts w:ascii="Arial" w:hAnsi="Arial" w:cs="Arial"/>
                <w:color w:val="404040" w:themeColor="text1" w:themeTint="BF"/>
                <w:szCs w:val="24"/>
              </w:rPr>
            </w:pPr>
            <w:r w:rsidRPr="002C30A5">
              <w:rPr>
                <w:rFonts w:ascii="Arial" w:hAnsi="Arial" w:cs="Arial"/>
                <w:color w:val="404040" w:themeColor="text1" w:themeTint="BF"/>
                <w:szCs w:val="24"/>
              </w:rPr>
              <w:t>Telephone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Email</w:t>
            </w:r>
            <w:r w:rsidR="004000B3">
              <w:rPr>
                <w:rFonts w:ascii="Arial" w:hAnsi="Arial" w:cs="Arial"/>
                <w:color w:val="404040" w:themeColor="text1" w:themeTint="BF"/>
                <w:szCs w:val="24"/>
              </w:rPr>
              <w:t xml:space="preserve"> (mandatory)</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Previous Address</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p>
        </w:tc>
      </w:tr>
      <w:tr w:rsidR="00D41E08" w:rsidRPr="002C30A5" w:rsidTr="009C1C98">
        <w:tc>
          <w:tcPr>
            <w:tcW w:w="9242" w:type="dxa"/>
          </w:tcPr>
          <w:p w:rsidR="00D41E08" w:rsidRPr="002C30A5" w:rsidRDefault="00D41E08">
            <w:pPr>
              <w:rPr>
                <w:rFonts w:ascii="Arial" w:hAnsi="Arial" w:cs="Arial"/>
                <w:color w:val="404040" w:themeColor="text1" w:themeTint="BF"/>
                <w:szCs w:val="24"/>
              </w:rPr>
            </w:pPr>
          </w:p>
        </w:tc>
      </w:tr>
    </w:tbl>
    <w:p w:rsidR="00D41E08" w:rsidRPr="002C30A5" w:rsidRDefault="00D41E08">
      <w:pPr>
        <w:rPr>
          <w:rFonts w:ascii="Arial" w:hAnsi="Arial" w:cs="Arial"/>
          <w:color w:val="404040" w:themeColor="text1" w:themeTint="BF"/>
        </w:rPr>
      </w:pPr>
    </w:p>
    <w:p w:rsidR="00D41E08" w:rsidRPr="002C30A5" w:rsidRDefault="00D41E08">
      <w:pPr>
        <w:rPr>
          <w:rFonts w:ascii="Arial" w:hAnsi="Arial" w:cs="Arial"/>
          <w:b/>
          <w:color w:val="404040" w:themeColor="text1" w:themeTint="BF"/>
        </w:rPr>
      </w:pPr>
    </w:p>
    <w:p w:rsidR="000E64C6" w:rsidRDefault="000E64C6">
      <w:pPr>
        <w:rPr>
          <w:rFonts w:ascii="Arial" w:hAnsi="Arial" w:cs="Arial"/>
          <w:b/>
          <w:color w:val="404040" w:themeColor="text1" w:themeTint="BF"/>
          <w:szCs w:val="24"/>
        </w:rPr>
      </w:pPr>
    </w:p>
    <w:p w:rsidR="00D41E08" w:rsidRPr="002C30A5" w:rsidRDefault="00D41E08">
      <w:pPr>
        <w:rPr>
          <w:rFonts w:ascii="Arial" w:hAnsi="Arial" w:cs="Arial"/>
          <w:b/>
          <w:color w:val="404040" w:themeColor="text1" w:themeTint="BF"/>
          <w:szCs w:val="24"/>
        </w:rPr>
      </w:pPr>
      <w:r w:rsidRPr="002C30A5">
        <w:rPr>
          <w:rFonts w:ascii="Arial" w:hAnsi="Arial" w:cs="Arial"/>
          <w:b/>
          <w:color w:val="404040" w:themeColor="text1" w:themeTint="BF"/>
          <w:szCs w:val="24"/>
        </w:rPr>
        <w:lastRenderedPageBreak/>
        <w:t>Section 2 – Proof of Identity Documents</w:t>
      </w:r>
    </w:p>
    <w:p w:rsidR="00D41E08" w:rsidRPr="002C30A5" w:rsidRDefault="00D41E08">
      <w:pPr>
        <w:rPr>
          <w:rFonts w:ascii="Arial" w:hAnsi="Arial" w:cs="Arial"/>
          <w:color w:val="404040" w:themeColor="text1" w:themeTint="BF"/>
          <w:szCs w:val="24"/>
        </w:rPr>
      </w:pPr>
    </w:p>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In order to establish your identity, your application must be accompanied by two kinds of</w:t>
      </w:r>
      <w:r w:rsidR="002F6858" w:rsidRPr="002C30A5">
        <w:rPr>
          <w:rFonts w:ascii="Arial" w:hAnsi="Arial" w:cs="Arial"/>
          <w:color w:val="404040" w:themeColor="text1" w:themeTint="BF"/>
          <w:szCs w:val="24"/>
        </w:rPr>
        <w:t xml:space="preserve"> </w:t>
      </w:r>
      <w:r w:rsidRPr="002C30A5">
        <w:rPr>
          <w:rFonts w:ascii="Arial" w:hAnsi="Arial" w:cs="Arial"/>
          <w:color w:val="404040" w:themeColor="text1" w:themeTint="BF"/>
          <w:szCs w:val="24"/>
        </w:rPr>
        <w:t>proof of identity, one from each of the lists below. For each list you should tick the appropriate box to indicate which document you have included.</w:t>
      </w:r>
    </w:p>
    <w:p w:rsidR="00D41E08" w:rsidRPr="002C30A5" w:rsidRDefault="00D41E08">
      <w:pPr>
        <w:rPr>
          <w:rFonts w:ascii="Arial" w:hAnsi="Arial" w:cs="Arial"/>
          <w:color w:val="404040" w:themeColor="text1" w:themeTint="BF"/>
          <w:szCs w:val="24"/>
        </w:rPr>
      </w:pPr>
    </w:p>
    <w:p w:rsidR="0020596C" w:rsidRDefault="0020596C">
      <w:pPr>
        <w:rPr>
          <w:rFonts w:ascii="Arial" w:hAnsi="Arial" w:cs="Arial"/>
          <w:color w:val="404040" w:themeColor="text1" w:themeTint="BF"/>
          <w:szCs w:val="24"/>
        </w:rPr>
      </w:pPr>
    </w:p>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List 1</w:t>
      </w:r>
    </w:p>
    <w:p w:rsidR="00D41E08" w:rsidRPr="002C30A5" w:rsidRDefault="00D41E08">
      <w:pPr>
        <w:rPr>
          <w:rFonts w:ascii="Arial" w:hAnsi="Arial" w:cs="Arial"/>
          <w:color w:val="404040" w:themeColor="text1" w:themeTint="BF"/>
          <w:szCs w:val="24"/>
        </w:rPr>
      </w:pPr>
    </w:p>
    <w:p w:rsidR="00D41E08" w:rsidRPr="002C30A5" w:rsidRDefault="00FF5892">
      <w:pPr>
        <w:rPr>
          <w:rFonts w:ascii="Arial" w:hAnsi="Arial" w:cs="Arial"/>
          <w:color w:val="404040" w:themeColor="text1" w:themeTint="BF"/>
          <w:szCs w:val="24"/>
        </w:rPr>
      </w:pPr>
      <w:r>
        <w:rPr>
          <w:rFonts w:ascii="Arial" w:hAnsi="Arial" w:cs="Arial"/>
          <w:color w:val="404040" w:themeColor="text1" w:themeTint="BF"/>
          <w:szCs w:val="24"/>
        </w:rPr>
        <w:t>Attach</w:t>
      </w:r>
      <w:r w:rsidRPr="002C30A5">
        <w:rPr>
          <w:rFonts w:ascii="Arial" w:hAnsi="Arial" w:cs="Arial"/>
          <w:color w:val="404040" w:themeColor="text1" w:themeTint="BF"/>
          <w:szCs w:val="24"/>
        </w:rPr>
        <w:t xml:space="preserve"> </w:t>
      </w:r>
      <w:r w:rsidR="00D41E08" w:rsidRPr="002C30A5">
        <w:rPr>
          <w:rFonts w:ascii="Arial" w:hAnsi="Arial" w:cs="Arial"/>
          <w:color w:val="404040" w:themeColor="text1" w:themeTint="BF"/>
          <w:szCs w:val="24"/>
        </w:rPr>
        <w:t>a clear photocopy of one of the following documents</w:t>
      </w:r>
      <w:r w:rsidR="00213118">
        <w:rPr>
          <w:rFonts w:ascii="Arial" w:hAnsi="Arial" w:cs="Arial"/>
          <w:color w:val="404040" w:themeColor="text1" w:themeTint="BF"/>
          <w:szCs w:val="24"/>
        </w:rPr>
        <w:t>.</w:t>
      </w:r>
      <w:r w:rsidR="00D41E08" w:rsidRPr="002C30A5">
        <w:rPr>
          <w:rFonts w:ascii="Arial" w:hAnsi="Arial" w:cs="Arial"/>
          <w:color w:val="404040" w:themeColor="text1" w:themeTint="BF"/>
          <w:szCs w:val="24"/>
        </w:rPr>
        <w:t xml:space="preserve"> </w:t>
      </w:r>
    </w:p>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2"/>
        <w:gridCol w:w="754"/>
      </w:tblGrid>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A valid signed passport including photograph</w:t>
            </w:r>
          </w:p>
        </w:tc>
        <w:tc>
          <w:tcPr>
            <w:tcW w:w="770" w:type="dxa"/>
          </w:tcPr>
          <w:p w:rsidR="00D41E08" w:rsidRPr="002C30A5" w:rsidRDefault="00D41E08">
            <w:pPr>
              <w:rPr>
                <w:color w:val="404040" w:themeColor="text1" w:themeTint="BF"/>
                <w:szCs w:val="24"/>
              </w:rPr>
            </w:pPr>
          </w:p>
        </w:tc>
      </w:tr>
      <w:tr w:rsidR="002C30A5" w:rsidRPr="002C30A5" w:rsidTr="009C1C98">
        <w:tc>
          <w:tcPr>
            <w:tcW w:w="8472" w:type="dxa"/>
          </w:tcPr>
          <w:p w:rsidR="00D41E08" w:rsidRPr="002C30A5" w:rsidRDefault="00D41E08" w:rsidP="0021311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 xml:space="preserve">A valid UK Photo-Card Driving Licence (Full or Provisional) </w:t>
            </w:r>
            <w:r w:rsidR="00213118">
              <w:rPr>
                <w:rFonts w:ascii="Arial" w:hAnsi="Arial" w:cs="Arial"/>
                <w:bCs w:val="0"/>
                <w:color w:val="404040" w:themeColor="text1" w:themeTint="BF"/>
                <w:szCs w:val="24"/>
              </w:rPr>
              <w:t>i</w:t>
            </w:r>
            <w:r w:rsidRPr="002C30A5">
              <w:rPr>
                <w:rFonts w:ascii="Arial" w:hAnsi="Arial" w:cs="Arial"/>
                <w:bCs w:val="0"/>
                <w:color w:val="404040" w:themeColor="text1" w:themeTint="BF"/>
                <w:szCs w:val="24"/>
              </w:rPr>
              <w:t>ncluding the Paper Counterpart</w:t>
            </w:r>
          </w:p>
        </w:tc>
        <w:tc>
          <w:tcPr>
            <w:tcW w:w="770" w:type="dxa"/>
          </w:tcPr>
          <w:p w:rsidR="00D41E08" w:rsidRPr="002C30A5" w:rsidRDefault="00D41E08">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 xml:space="preserve">A valid Biometric Residence Permit including </w:t>
            </w:r>
            <w:r w:rsidR="004000B3" w:rsidRPr="002C30A5">
              <w:rPr>
                <w:rFonts w:ascii="Arial" w:hAnsi="Arial" w:cs="Arial"/>
                <w:bCs w:val="0"/>
                <w:color w:val="404040" w:themeColor="text1" w:themeTint="BF"/>
                <w:szCs w:val="24"/>
              </w:rPr>
              <w:t>Photo card</w:t>
            </w:r>
            <w:r w:rsidRPr="002C30A5">
              <w:rPr>
                <w:rFonts w:ascii="Arial" w:hAnsi="Arial" w:cs="Arial"/>
                <w:bCs w:val="0"/>
                <w:color w:val="404040" w:themeColor="text1" w:themeTint="BF"/>
                <w:szCs w:val="24"/>
              </w:rPr>
              <w:t xml:space="preserve"> (BRPs)</w:t>
            </w:r>
          </w:p>
        </w:tc>
        <w:tc>
          <w:tcPr>
            <w:tcW w:w="770" w:type="dxa"/>
          </w:tcPr>
          <w:p w:rsidR="00D41E08" w:rsidRPr="002C30A5" w:rsidRDefault="00D41E08">
            <w:pPr>
              <w:rPr>
                <w:color w:val="404040" w:themeColor="text1" w:themeTint="BF"/>
                <w:szCs w:val="24"/>
              </w:rPr>
            </w:pPr>
          </w:p>
        </w:tc>
      </w:tr>
      <w:tr w:rsidR="002C30A5" w:rsidRPr="002C30A5" w:rsidTr="009C1C98">
        <w:tc>
          <w:tcPr>
            <w:tcW w:w="8472" w:type="dxa"/>
          </w:tcPr>
          <w:p w:rsidR="00D41E08" w:rsidRPr="002C30A5" w:rsidRDefault="00D41E08" w:rsidP="0021311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 xml:space="preserve">Recent </w:t>
            </w:r>
            <w:r w:rsidR="00213118">
              <w:rPr>
                <w:rFonts w:ascii="Arial" w:hAnsi="Arial" w:cs="Arial"/>
                <w:bCs w:val="0"/>
                <w:color w:val="404040" w:themeColor="text1" w:themeTint="BF"/>
                <w:szCs w:val="24"/>
              </w:rPr>
              <w:t>e</w:t>
            </w:r>
            <w:r w:rsidRPr="002C30A5">
              <w:rPr>
                <w:rFonts w:ascii="Arial" w:hAnsi="Arial" w:cs="Arial"/>
                <w:bCs w:val="0"/>
                <w:color w:val="404040" w:themeColor="text1" w:themeTint="BF"/>
                <w:szCs w:val="24"/>
              </w:rPr>
              <w:t>vidence of entitlement to a state or local authority funded benefit (including housing benefit</w:t>
            </w:r>
            <w:r w:rsidR="00213118">
              <w:rPr>
                <w:rFonts w:ascii="Arial" w:hAnsi="Arial" w:cs="Arial"/>
                <w:bCs w:val="0"/>
                <w:color w:val="404040" w:themeColor="text1" w:themeTint="BF"/>
                <w:szCs w:val="24"/>
              </w:rPr>
              <w:t>)</w:t>
            </w:r>
          </w:p>
        </w:tc>
        <w:tc>
          <w:tcPr>
            <w:tcW w:w="770" w:type="dxa"/>
          </w:tcPr>
          <w:p w:rsidR="00D41E08" w:rsidRPr="002C30A5" w:rsidRDefault="00D41E08">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National Identity Card (non-UK nationals)</w:t>
            </w:r>
          </w:p>
        </w:tc>
        <w:tc>
          <w:tcPr>
            <w:tcW w:w="770" w:type="dxa"/>
          </w:tcPr>
          <w:p w:rsidR="00D41E08" w:rsidRPr="002C30A5" w:rsidRDefault="00D41E08">
            <w:pPr>
              <w:rPr>
                <w:color w:val="404040" w:themeColor="text1" w:themeTint="BF"/>
                <w:szCs w:val="24"/>
              </w:rPr>
            </w:pPr>
          </w:p>
        </w:tc>
      </w:tr>
      <w:tr w:rsidR="002C30A5" w:rsidRPr="002C30A5" w:rsidTr="009C1C98">
        <w:tc>
          <w:tcPr>
            <w:tcW w:w="8472" w:type="dxa"/>
          </w:tcPr>
          <w:p w:rsidR="00D41E08" w:rsidRPr="002C30A5" w:rsidRDefault="00D41E08" w:rsidP="0021311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 xml:space="preserve">Identity Card issued by the Electoral </w:t>
            </w:r>
            <w:r w:rsidR="00213118">
              <w:rPr>
                <w:rFonts w:ascii="Arial" w:hAnsi="Arial" w:cs="Arial"/>
                <w:bCs w:val="0"/>
                <w:color w:val="404040" w:themeColor="text1" w:themeTint="BF"/>
                <w:szCs w:val="24"/>
              </w:rPr>
              <w:t>O</w:t>
            </w:r>
            <w:r w:rsidRPr="002C30A5">
              <w:rPr>
                <w:rFonts w:ascii="Arial" w:hAnsi="Arial" w:cs="Arial"/>
                <w:bCs w:val="0"/>
                <w:color w:val="404040" w:themeColor="text1" w:themeTint="BF"/>
                <w:szCs w:val="24"/>
              </w:rPr>
              <w:t>ffice for Northern Ireland</w:t>
            </w:r>
          </w:p>
        </w:tc>
        <w:tc>
          <w:tcPr>
            <w:tcW w:w="770" w:type="dxa"/>
          </w:tcPr>
          <w:p w:rsidR="00D41E08" w:rsidRPr="002C30A5" w:rsidRDefault="00D41E08">
            <w:pPr>
              <w:rPr>
                <w:color w:val="404040" w:themeColor="text1" w:themeTint="BF"/>
                <w:szCs w:val="24"/>
              </w:rPr>
            </w:pPr>
          </w:p>
        </w:tc>
      </w:tr>
      <w:tr w:rsidR="00D41E08" w:rsidRPr="002C30A5" w:rsidTr="009C1C98">
        <w:tc>
          <w:tcPr>
            <w:tcW w:w="8472" w:type="dxa"/>
          </w:tcPr>
          <w:p w:rsidR="00D41E08" w:rsidRPr="002C30A5" w:rsidRDefault="00D41E08" w:rsidP="00EB54A1">
            <w:pPr>
              <w:rPr>
                <w:color w:val="404040" w:themeColor="text1" w:themeTint="BF"/>
                <w:szCs w:val="24"/>
              </w:rPr>
            </w:pPr>
            <w:r w:rsidRPr="002C30A5">
              <w:rPr>
                <w:rFonts w:ascii="Arial" w:hAnsi="Arial" w:cs="Arial"/>
                <w:bCs w:val="0"/>
                <w:color w:val="404040" w:themeColor="text1" w:themeTint="BF"/>
                <w:szCs w:val="24"/>
              </w:rPr>
              <w:t>Firearms certificate or shotgun licence</w:t>
            </w:r>
          </w:p>
        </w:tc>
        <w:tc>
          <w:tcPr>
            <w:tcW w:w="770" w:type="dxa"/>
          </w:tcPr>
          <w:p w:rsidR="00D41E08" w:rsidRPr="002C30A5" w:rsidRDefault="00D41E08">
            <w:pPr>
              <w:rPr>
                <w:color w:val="404040" w:themeColor="text1" w:themeTint="BF"/>
                <w:szCs w:val="24"/>
              </w:rPr>
            </w:pPr>
          </w:p>
        </w:tc>
      </w:tr>
    </w:tbl>
    <w:p w:rsidR="00D41E08" w:rsidRPr="002C30A5" w:rsidRDefault="00D41E08" w:rsidP="00EB54A1">
      <w:pPr>
        <w:tabs>
          <w:tab w:val="clear" w:pos="284"/>
          <w:tab w:val="clear" w:pos="567"/>
          <w:tab w:val="clear" w:pos="1418"/>
          <w:tab w:val="clear" w:pos="5670"/>
          <w:tab w:val="clear" w:pos="7938"/>
        </w:tabs>
        <w:overflowPunct/>
        <w:rPr>
          <w:rFonts w:ascii="Arial" w:hAnsi="Arial" w:cs="Arial"/>
          <w:color w:val="404040" w:themeColor="text1" w:themeTint="BF"/>
          <w:szCs w:val="24"/>
        </w:rPr>
      </w:pPr>
    </w:p>
    <w:p w:rsidR="00D41E08" w:rsidRPr="002C30A5" w:rsidRDefault="00D41E08" w:rsidP="00EB54A1">
      <w:pPr>
        <w:tabs>
          <w:tab w:val="clear" w:pos="284"/>
          <w:tab w:val="clear" w:pos="567"/>
          <w:tab w:val="clear" w:pos="1418"/>
          <w:tab w:val="clear" w:pos="5670"/>
          <w:tab w:val="clear" w:pos="7938"/>
        </w:tabs>
        <w:overflowPunct/>
        <w:rPr>
          <w:rFonts w:ascii="Arial" w:hAnsi="Arial" w:cs="Arial"/>
          <w:color w:val="404040" w:themeColor="text1" w:themeTint="BF"/>
          <w:szCs w:val="24"/>
        </w:rPr>
      </w:pPr>
      <w:r w:rsidRPr="002C30A5">
        <w:rPr>
          <w:rFonts w:ascii="Arial" w:hAnsi="Arial" w:cs="Arial"/>
          <w:color w:val="404040" w:themeColor="text1" w:themeTint="BF"/>
          <w:szCs w:val="24"/>
        </w:rPr>
        <w:t>List 2</w:t>
      </w:r>
    </w:p>
    <w:p w:rsidR="00D41E08" w:rsidRPr="002C30A5" w:rsidRDefault="00D41E08" w:rsidP="00EB54A1">
      <w:pPr>
        <w:tabs>
          <w:tab w:val="clear" w:pos="284"/>
          <w:tab w:val="clear" w:pos="567"/>
          <w:tab w:val="clear" w:pos="1418"/>
          <w:tab w:val="clear" w:pos="5670"/>
          <w:tab w:val="clear" w:pos="7938"/>
        </w:tabs>
        <w:overflowPunct/>
        <w:rPr>
          <w:rFonts w:ascii="Arial" w:hAnsi="Arial" w:cs="Arial"/>
          <w:color w:val="404040" w:themeColor="text1" w:themeTint="BF"/>
          <w:szCs w:val="24"/>
        </w:rPr>
      </w:pPr>
    </w:p>
    <w:p w:rsidR="00D41E08" w:rsidRPr="002C30A5" w:rsidRDefault="00FF5892" w:rsidP="00EB54A1">
      <w:pPr>
        <w:tabs>
          <w:tab w:val="clear" w:pos="284"/>
          <w:tab w:val="clear" w:pos="567"/>
          <w:tab w:val="clear" w:pos="1418"/>
          <w:tab w:val="clear" w:pos="5670"/>
          <w:tab w:val="clear" w:pos="7938"/>
        </w:tabs>
        <w:overflowPunct/>
        <w:rPr>
          <w:rFonts w:ascii="Arial" w:hAnsi="Arial" w:cs="Arial"/>
          <w:iCs/>
          <w:color w:val="404040" w:themeColor="text1" w:themeTint="BF"/>
          <w:szCs w:val="24"/>
        </w:rPr>
      </w:pPr>
      <w:r>
        <w:rPr>
          <w:rFonts w:ascii="Arial" w:hAnsi="Arial" w:cs="Arial"/>
          <w:bCs w:val="0"/>
          <w:color w:val="404040" w:themeColor="text1" w:themeTint="BF"/>
          <w:szCs w:val="24"/>
        </w:rPr>
        <w:t>Attach</w:t>
      </w:r>
      <w:r w:rsidRPr="002C30A5">
        <w:rPr>
          <w:rFonts w:ascii="Arial" w:hAnsi="Arial" w:cs="Arial"/>
          <w:bCs w:val="0"/>
          <w:color w:val="404040" w:themeColor="text1" w:themeTint="BF"/>
          <w:szCs w:val="24"/>
        </w:rPr>
        <w:t xml:space="preserve"> </w:t>
      </w:r>
      <w:r w:rsidR="00D41E08" w:rsidRPr="002C30A5">
        <w:rPr>
          <w:rFonts w:ascii="Arial" w:hAnsi="Arial" w:cs="Arial"/>
          <w:color w:val="404040" w:themeColor="text1" w:themeTint="BF"/>
          <w:szCs w:val="24"/>
        </w:rPr>
        <w:t xml:space="preserve">one original document </w:t>
      </w:r>
      <w:r w:rsidR="00D41E08" w:rsidRPr="002C30A5">
        <w:rPr>
          <w:rFonts w:ascii="Arial" w:hAnsi="Arial" w:cs="Arial"/>
          <w:bCs w:val="0"/>
          <w:color w:val="404040" w:themeColor="text1" w:themeTint="BF"/>
          <w:szCs w:val="24"/>
        </w:rPr>
        <w:t>from the following (</w:t>
      </w:r>
      <w:r w:rsidR="00D41E08" w:rsidRPr="002C30A5">
        <w:rPr>
          <w:rFonts w:ascii="Arial" w:hAnsi="Arial" w:cs="Arial"/>
          <w:color w:val="404040" w:themeColor="text1" w:themeTint="BF"/>
          <w:szCs w:val="24"/>
        </w:rPr>
        <w:t xml:space="preserve">PLEASE NOTE: </w:t>
      </w:r>
      <w:r w:rsidR="002F6858" w:rsidRPr="002C30A5">
        <w:rPr>
          <w:rFonts w:ascii="Arial" w:hAnsi="Arial" w:cs="Arial"/>
          <w:bCs w:val="0"/>
          <w:color w:val="404040" w:themeColor="text1" w:themeTint="BF"/>
          <w:szCs w:val="24"/>
        </w:rPr>
        <w:t>This</w:t>
      </w:r>
      <w:r w:rsidR="00D41E08" w:rsidRPr="002C30A5">
        <w:rPr>
          <w:rFonts w:ascii="Arial" w:hAnsi="Arial" w:cs="Arial"/>
          <w:bCs w:val="0"/>
          <w:color w:val="404040" w:themeColor="text1" w:themeTint="BF"/>
          <w:szCs w:val="24"/>
        </w:rPr>
        <w:t xml:space="preserve"> document must show your </w:t>
      </w:r>
      <w:r w:rsidR="00D41E08" w:rsidRPr="002C30A5">
        <w:rPr>
          <w:rFonts w:ascii="Arial" w:hAnsi="Arial" w:cs="Arial"/>
          <w:iCs/>
          <w:color w:val="404040" w:themeColor="text1" w:themeTint="BF"/>
          <w:szCs w:val="24"/>
        </w:rPr>
        <w:t>name and current address</w:t>
      </w:r>
      <w:r w:rsidR="002F6858" w:rsidRPr="002C30A5">
        <w:rPr>
          <w:rFonts w:ascii="Arial" w:hAnsi="Arial" w:cs="Arial"/>
          <w:iCs/>
          <w:color w:val="404040" w:themeColor="text1" w:themeTint="BF"/>
          <w:szCs w:val="24"/>
        </w:rPr>
        <w:t>)</w:t>
      </w:r>
      <w:r w:rsidR="00213118">
        <w:rPr>
          <w:rFonts w:ascii="Arial" w:hAnsi="Arial" w:cs="Arial"/>
          <w:iCs/>
          <w:color w:val="404040" w:themeColor="text1" w:themeTint="BF"/>
          <w:szCs w:val="24"/>
        </w:rPr>
        <w:t>.</w:t>
      </w:r>
    </w:p>
    <w:p w:rsidR="00D41E08" w:rsidRPr="002C30A5" w:rsidRDefault="00D41E08" w:rsidP="00EB54A1">
      <w:pPr>
        <w:tabs>
          <w:tab w:val="clear" w:pos="284"/>
          <w:tab w:val="clear" w:pos="567"/>
          <w:tab w:val="clear" w:pos="1418"/>
          <w:tab w:val="clear" w:pos="5670"/>
          <w:tab w:val="clear" w:pos="7938"/>
        </w:tabs>
        <w:overflowPunct/>
        <w:rPr>
          <w:color w:val="404040" w:themeColor="text1" w:themeTint="B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2"/>
        <w:gridCol w:w="754"/>
      </w:tblGrid>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current council tax demand letter or statement</w:t>
            </w:r>
          </w:p>
        </w:tc>
        <w:tc>
          <w:tcPr>
            <w:tcW w:w="770" w:type="dxa"/>
          </w:tcPr>
          <w:p w:rsidR="00D41E08" w:rsidRPr="002C30A5" w:rsidRDefault="00D41E08" w:rsidP="00E007CE">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utility bill dated within the last 3 months</w:t>
            </w:r>
          </w:p>
        </w:tc>
        <w:tc>
          <w:tcPr>
            <w:tcW w:w="770" w:type="dxa"/>
          </w:tcPr>
          <w:p w:rsidR="00D41E08" w:rsidRPr="002C30A5" w:rsidRDefault="00D41E08" w:rsidP="00E007CE">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current bank statement or credit/debit card statement, dated within the last 3 months, issued by a regulated financial sector firm in the UK, EU or an equivalent jurisdiction</w:t>
            </w:r>
          </w:p>
        </w:tc>
        <w:tc>
          <w:tcPr>
            <w:tcW w:w="770" w:type="dxa"/>
          </w:tcPr>
          <w:p w:rsidR="00D41E08" w:rsidRPr="002C30A5" w:rsidRDefault="00D41E08" w:rsidP="00E007CE">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Income Tax Notification from HM Revenue &amp; Customs</w:t>
            </w:r>
          </w:p>
        </w:tc>
        <w:tc>
          <w:tcPr>
            <w:tcW w:w="770" w:type="dxa"/>
          </w:tcPr>
          <w:p w:rsidR="00D41E08" w:rsidRPr="002C30A5" w:rsidRDefault="00D41E08" w:rsidP="00E007CE">
            <w:pPr>
              <w:rPr>
                <w:color w:val="404040" w:themeColor="text1" w:themeTint="BF"/>
                <w:szCs w:val="24"/>
              </w:rPr>
            </w:pPr>
          </w:p>
        </w:tc>
      </w:tr>
      <w:tr w:rsidR="002C30A5" w:rsidRPr="002C30A5" w:rsidTr="009C1C98">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Local Council Rent card or Tenancy Agreement</w:t>
            </w:r>
          </w:p>
        </w:tc>
        <w:tc>
          <w:tcPr>
            <w:tcW w:w="770" w:type="dxa"/>
          </w:tcPr>
          <w:p w:rsidR="00D41E08" w:rsidRPr="002C30A5" w:rsidRDefault="00D41E08" w:rsidP="00E007CE">
            <w:pPr>
              <w:rPr>
                <w:color w:val="404040" w:themeColor="text1" w:themeTint="BF"/>
                <w:szCs w:val="24"/>
              </w:rPr>
            </w:pPr>
          </w:p>
        </w:tc>
      </w:tr>
      <w:tr w:rsidR="00D41E08" w:rsidRPr="002C30A5" w:rsidTr="009C1C98">
        <w:trPr>
          <w:trHeight w:val="497"/>
        </w:trPr>
        <w:tc>
          <w:tcPr>
            <w:tcW w:w="8472" w:type="dxa"/>
          </w:tcPr>
          <w:p w:rsidR="00D41E08" w:rsidRPr="002C30A5" w:rsidRDefault="00D41E08" w:rsidP="009C1C98">
            <w:pPr>
              <w:tabs>
                <w:tab w:val="clear" w:pos="284"/>
                <w:tab w:val="clear" w:pos="567"/>
                <w:tab w:val="clear" w:pos="1418"/>
                <w:tab w:val="clear" w:pos="5670"/>
                <w:tab w:val="clear" w:pos="7938"/>
              </w:tabs>
              <w:overflowPunct/>
              <w:rPr>
                <w:color w:val="404040" w:themeColor="text1" w:themeTint="BF"/>
                <w:szCs w:val="24"/>
              </w:rPr>
            </w:pPr>
            <w:r w:rsidRPr="002C30A5">
              <w:rPr>
                <w:rFonts w:ascii="Arial" w:hAnsi="Arial" w:cs="Arial"/>
                <w:bCs w:val="0"/>
                <w:color w:val="404040" w:themeColor="text1" w:themeTint="BF"/>
                <w:szCs w:val="24"/>
              </w:rPr>
              <w:t>Original Instrument of a Court application (such as liquidator, or grant of probate) dated within the last 3 months</w:t>
            </w:r>
          </w:p>
        </w:tc>
        <w:tc>
          <w:tcPr>
            <w:tcW w:w="770" w:type="dxa"/>
          </w:tcPr>
          <w:p w:rsidR="00D41E08" w:rsidRPr="002C30A5" w:rsidRDefault="00D41E08" w:rsidP="00E007CE">
            <w:pPr>
              <w:rPr>
                <w:color w:val="404040" w:themeColor="text1" w:themeTint="BF"/>
                <w:szCs w:val="24"/>
              </w:rPr>
            </w:pPr>
          </w:p>
        </w:tc>
      </w:tr>
    </w:tbl>
    <w:p w:rsidR="00D41E08" w:rsidRPr="002C30A5" w:rsidRDefault="00D41E08">
      <w:pPr>
        <w:rPr>
          <w:color w:val="404040" w:themeColor="text1" w:themeTint="BF"/>
          <w:szCs w:val="24"/>
        </w:rPr>
      </w:pPr>
    </w:p>
    <w:p w:rsidR="00D41E08" w:rsidRPr="002C30A5" w:rsidRDefault="00D41E08">
      <w:pPr>
        <w:rPr>
          <w:rFonts w:ascii="Arial" w:hAnsi="Arial" w:cs="Arial"/>
          <w:b/>
          <w:color w:val="404040" w:themeColor="text1" w:themeTint="BF"/>
          <w:szCs w:val="24"/>
        </w:rPr>
      </w:pPr>
      <w:r w:rsidRPr="002C30A5">
        <w:rPr>
          <w:rFonts w:ascii="Arial" w:hAnsi="Arial" w:cs="Arial"/>
          <w:b/>
          <w:color w:val="404040" w:themeColor="text1" w:themeTint="BF"/>
          <w:szCs w:val="24"/>
        </w:rPr>
        <w:t>Section 3</w:t>
      </w:r>
    </w:p>
    <w:p w:rsidR="00D41E08" w:rsidRPr="002C30A5" w:rsidRDefault="00D41E08">
      <w:pPr>
        <w:rPr>
          <w:rFonts w:ascii="Arial" w:hAnsi="Arial" w:cs="Arial"/>
          <w:color w:val="404040" w:themeColor="text1" w:themeTint="BF"/>
          <w:szCs w:val="24"/>
        </w:rPr>
      </w:pPr>
    </w:p>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Representative Details (Only to be completed if applying for Subject Access Request on behalf of someone else)</w:t>
      </w:r>
      <w:r w:rsidR="00213118">
        <w:rPr>
          <w:rFonts w:ascii="Arial" w:hAnsi="Arial" w:cs="Arial"/>
          <w:color w:val="404040" w:themeColor="text1" w:themeTint="BF"/>
          <w:szCs w:val="24"/>
        </w:rPr>
        <w:t>.</w:t>
      </w:r>
    </w:p>
    <w:p w:rsidR="00D41E08" w:rsidRPr="002C30A5" w:rsidRDefault="00D41E08">
      <w:pPr>
        <w:rPr>
          <w:rFonts w:ascii="Arial" w:hAnsi="Arial" w:cs="Arial"/>
          <w:color w:val="404040" w:themeColor="text1" w:themeTint="B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C30A5" w:rsidRPr="002C30A5" w:rsidTr="009C1C98">
        <w:tc>
          <w:tcPr>
            <w:tcW w:w="9242" w:type="dxa"/>
          </w:tcPr>
          <w:p w:rsidR="00D41E08" w:rsidRPr="002C30A5" w:rsidRDefault="00D41E08" w:rsidP="00BB35BD">
            <w:pPr>
              <w:rPr>
                <w:rFonts w:ascii="Arial" w:hAnsi="Arial" w:cs="Arial"/>
                <w:color w:val="404040" w:themeColor="text1" w:themeTint="BF"/>
                <w:szCs w:val="24"/>
              </w:rPr>
            </w:pPr>
            <w:r w:rsidRPr="002C30A5">
              <w:rPr>
                <w:rFonts w:ascii="Arial" w:hAnsi="Arial" w:cs="Arial"/>
                <w:color w:val="404040" w:themeColor="text1" w:themeTint="BF"/>
                <w:szCs w:val="24"/>
              </w:rPr>
              <w:t>Name of Representative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Company (if applicable)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Representatives Address</w:t>
            </w:r>
          </w:p>
        </w:tc>
      </w:tr>
      <w:tr w:rsidR="002C30A5" w:rsidRPr="002C30A5" w:rsidTr="009C1C98">
        <w:tc>
          <w:tcPr>
            <w:tcW w:w="9242" w:type="dxa"/>
          </w:tcPr>
          <w:p w:rsidR="00D41E08" w:rsidRPr="002C30A5" w:rsidRDefault="00D41E08" w:rsidP="00E22B3D">
            <w:pPr>
              <w:rPr>
                <w:rFonts w:ascii="Arial" w:hAnsi="Arial" w:cs="Arial"/>
                <w:color w:val="404040" w:themeColor="text1" w:themeTint="BF"/>
                <w:szCs w:val="24"/>
              </w:rPr>
            </w:pPr>
          </w:p>
        </w:tc>
      </w:tr>
      <w:tr w:rsidR="002C30A5" w:rsidRPr="002C30A5" w:rsidTr="009C1C98">
        <w:tc>
          <w:tcPr>
            <w:tcW w:w="9242" w:type="dxa"/>
          </w:tcPr>
          <w:p w:rsidR="00D41E08" w:rsidRPr="002C30A5" w:rsidRDefault="00D41E08" w:rsidP="00E22B3D">
            <w:pPr>
              <w:rPr>
                <w:rFonts w:ascii="Arial" w:hAnsi="Arial" w:cs="Arial"/>
                <w:color w:val="404040" w:themeColor="text1" w:themeTint="BF"/>
                <w:szCs w:val="24"/>
              </w:rPr>
            </w:pP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Postcode</w:t>
            </w:r>
          </w:p>
        </w:tc>
      </w:tr>
      <w:tr w:rsidR="002C30A5"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Email</w:t>
            </w:r>
            <w:r w:rsidR="004000B3">
              <w:rPr>
                <w:rFonts w:ascii="Arial" w:hAnsi="Arial" w:cs="Arial"/>
                <w:color w:val="404040" w:themeColor="text1" w:themeTint="BF"/>
                <w:szCs w:val="24"/>
              </w:rPr>
              <w:t xml:space="preserve"> (mandatory)</w:t>
            </w:r>
          </w:p>
        </w:tc>
      </w:tr>
      <w:tr w:rsidR="00D41E08" w:rsidRPr="002C30A5" w:rsidTr="009C1C98">
        <w:tc>
          <w:tcPr>
            <w:tcW w:w="9242" w:type="dxa"/>
          </w:tcPr>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lastRenderedPageBreak/>
              <w:t>Telephone Number</w:t>
            </w:r>
          </w:p>
        </w:tc>
      </w:tr>
    </w:tbl>
    <w:p w:rsidR="00D41E08" w:rsidRPr="002C30A5" w:rsidRDefault="00D41E08">
      <w:pPr>
        <w:rPr>
          <w:rFonts w:ascii="Arial" w:hAnsi="Arial" w:cs="Arial"/>
          <w:color w:val="404040" w:themeColor="text1" w:themeTint="B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04"/>
      </w:tblGrid>
      <w:tr w:rsidR="00D41E08" w:rsidRPr="002C30A5" w:rsidTr="009C1C98">
        <w:tc>
          <w:tcPr>
            <w:tcW w:w="4621" w:type="dxa"/>
          </w:tcPr>
          <w:p w:rsidR="00D41E08" w:rsidRPr="002C30A5" w:rsidRDefault="00D41E08" w:rsidP="00301DD8">
            <w:pPr>
              <w:rPr>
                <w:rFonts w:ascii="Arial" w:hAnsi="Arial" w:cs="Arial"/>
                <w:color w:val="404040" w:themeColor="text1" w:themeTint="BF"/>
                <w:szCs w:val="24"/>
              </w:rPr>
            </w:pPr>
            <w:r w:rsidRPr="002C30A5">
              <w:rPr>
                <w:rFonts w:ascii="Arial" w:hAnsi="Arial" w:cs="Arial"/>
                <w:color w:val="404040" w:themeColor="text1" w:themeTint="BF"/>
                <w:szCs w:val="24"/>
              </w:rPr>
              <w:t>Signed:</w:t>
            </w:r>
          </w:p>
        </w:tc>
        <w:tc>
          <w:tcPr>
            <w:tcW w:w="4621" w:type="dxa"/>
          </w:tcPr>
          <w:p w:rsidR="00D41E08" w:rsidRPr="002C30A5" w:rsidRDefault="00D41E08" w:rsidP="00301DD8">
            <w:pPr>
              <w:rPr>
                <w:rFonts w:ascii="Arial" w:hAnsi="Arial" w:cs="Arial"/>
                <w:color w:val="404040" w:themeColor="text1" w:themeTint="BF"/>
                <w:szCs w:val="24"/>
              </w:rPr>
            </w:pPr>
            <w:r w:rsidRPr="002C30A5">
              <w:rPr>
                <w:rFonts w:ascii="Arial" w:hAnsi="Arial" w:cs="Arial"/>
                <w:color w:val="404040" w:themeColor="text1" w:themeTint="BF"/>
                <w:szCs w:val="24"/>
              </w:rPr>
              <w:t>Date:</w:t>
            </w:r>
          </w:p>
        </w:tc>
      </w:tr>
    </w:tbl>
    <w:p w:rsidR="00D41E08" w:rsidRPr="002C30A5" w:rsidRDefault="00D41E08">
      <w:pPr>
        <w:rPr>
          <w:rFonts w:ascii="Arial" w:hAnsi="Arial" w:cs="Arial"/>
          <w:color w:val="404040" w:themeColor="text1" w:themeTint="BF"/>
          <w:szCs w:val="24"/>
        </w:rPr>
      </w:pPr>
    </w:p>
    <w:p w:rsidR="00D41E08" w:rsidRPr="002C30A5" w:rsidRDefault="00D41E08">
      <w:pPr>
        <w:rPr>
          <w:rFonts w:ascii="Arial" w:hAnsi="Arial" w:cs="Arial"/>
          <w:color w:val="404040" w:themeColor="text1" w:themeTint="BF"/>
          <w:szCs w:val="24"/>
        </w:rPr>
      </w:pPr>
      <w:r w:rsidRPr="002C30A5">
        <w:rPr>
          <w:rFonts w:ascii="Arial" w:hAnsi="Arial" w:cs="Arial"/>
          <w:color w:val="404040" w:themeColor="text1" w:themeTint="BF"/>
          <w:szCs w:val="24"/>
        </w:rPr>
        <w:t xml:space="preserve">A representative needs to obtain authority from the applicant before </w:t>
      </w:r>
      <w:r w:rsidR="004F06C4">
        <w:rPr>
          <w:rFonts w:ascii="Arial" w:hAnsi="Arial" w:cs="Arial"/>
          <w:color w:val="404040" w:themeColor="text1" w:themeTint="BF"/>
          <w:szCs w:val="24"/>
        </w:rPr>
        <w:t>p</w:t>
      </w:r>
      <w:r w:rsidRPr="002C30A5">
        <w:rPr>
          <w:rFonts w:ascii="Arial" w:hAnsi="Arial" w:cs="Arial"/>
          <w:color w:val="404040" w:themeColor="text1" w:themeTint="BF"/>
          <w:szCs w:val="24"/>
        </w:rPr>
        <w:t xml:space="preserve">ersonal </w:t>
      </w:r>
      <w:r w:rsidR="004F06C4">
        <w:rPr>
          <w:rFonts w:ascii="Arial" w:hAnsi="Arial" w:cs="Arial"/>
          <w:color w:val="404040" w:themeColor="text1" w:themeTint="BF"/>
          <w:szCs w:val="24"/>
        </w:rPr>
        <w:t>d</w:t>
      </w:r>
      <w:r w:rsidRPr="002C30A5">
        <w:rPr>
          <w:rFonts w:ascii="Arial" w:hAnsi="Arial" w:cs="Arial"/>
          <w:color w:val="404040" w:themeColor="text1" w:themeTint="BF"/>
          <w:szCs w:val="24"/>
        </w:rPr>
        <w:t xml:space="preserve">ata can be released. The representative should obtain the applicant signature (in section </w:t>
      </w:r>
      <w:r w:rsidR="00213118">
        <w:rPr>
          <w:rFonts w:ascii="Arial" w:hAnsi="Arial" w:cs="Arial"/>
          <w:color w:val="404040" w:themeColor="text1" w:themeTint="BF"/>
          <w:szCs w:val="24"/>
        </w:rPr>
        <w:t>5</w:t>
      </w:r>
      <w:r w:rsidRPr="002C30A5">
        <w:rPr>
          <w:rFonts w:ascii="Arial" w:hAnsi="Arial" w:cs="Arial"/>
          <w:color w:val="404040" w:themeColor="text1" w:themeTint="BF"/>
          <w:szCs w:val="24"/>
        </w:rPr>
        <w:t xml:space="preserve">), or provide a separate note of authority. </w:t>
      </w:r>
    </w:p>
    <w:p w:rsidR="00D41E08" w:rsidRPr="002C30A5" w:rsidRDefault="00D41E08">
      <w:pPr>
        <w:rPr>
          <w:rFonts w:ascii="Arial" w:hAnsi="Arial" w:cs="Arial"/>
          <w:color w:val="404040" w:themeColor="text1" w:themeTint="BF"/>
          <w:szCs w:val="24"/>
        </w:rPr>
      </w:pPr>
    </w:p>
    <w:p w:rsidR="00D41E08" w:rsidRPr="002C30A5" w:rsidRDefault="00D41E08">
      <w:pPr>
        <w:rPr>
          <w:rFonts w:ascii="Arial" w:hAnsi="Arial" w:cs="Arial"/>
          <w:color w:val="404040" w:themeColor="text1" w:themeTint="BF"/>
          <w:szCs w:val="24"/>
        </w:rPr>
      </w:pPr>
    </w:p>
    <w:p w:rsidR="00085099" w:rsidRPr="002C30A5" w:rsidRDefault="00085099">
      <w:pPr>
        <w:rPr>
          <w:rFonts w:ascii="Arial" w:hAnsi="Arial" w:cs="Arial"/>
          <w:b/>
          <w:color w:val="404040" w:themeColor="text1" w:themeTint="BF"/>
          <w:szCs w:val="24"/>
        </w:rPr>
      </w:pPr>
      <w:r w:rsidRPr="002C30A5">
        <w:rPr>
          <w:rFonts w:ascii="Arial" w:hAnsi="Arial" w:cs="Arial"/>
          <w:b/>
          <w:color w:val="404040" w:themeColor="text1" w:themeTint="BF"/>
          <w:szCs w:val="24"/>
        </w:rPr>
        <w:t>Section 4</w:t>
      </w:r>
    </w:p>
    <w:p w:rsidR="00085099" w:rsidRPr="002C30A5" w:rsidRDefault="00085099">
      <w:pPr>
        <w:rPr>
          <w:rFonts w:ascii="Arial" w:hAnsi="Arial" w:cs="Arial"/>
          <w:color w:val="404040" w:themeColor="text1" w:themeTint="BF"/>
          <w:szCs w:val="24"/>
        </w:rPr>
      </w:pPr>
    </w:p>
    <w:p w:rsidR="00085099" w:rsidRPr="002C30A5" w:rsidRDefault="00085099">
      <w:pPr>
        <w:rPr>
          <w:rFonts w:ascii="Arial" w:hAnsi="Arial" w:cs="Arial"/>
          <w:color w:val="404040" w:themeColor="text1" w:themeTint="BF"/>
          <w:szCs w:val="24"/>
        </w:rPr>
      </w:pPr>
      <w:r w:rsidRPr="002C30A5">
        <w:rPr>
          <w:rFonts w:ascii="Arial" w:hAnsi="Arial" w:cs="Arial"/>
          <w:color w:val="404040" w:themeColor="text1" w:themeTint="BF"/>
          <w:szCs w:val="24"/>
        </w:rPr>
        <w:t>Please detail below the specific information you require.</w:t>
      </w:r>
    </w:p>
    <w:p w:rsidR="00085099" w:rsidRPr="002C30A5" w:rsidRDefault="00085099">
      <w:pPr>
        <w:rPr>
          <w:rFonts w:ascii="Arial" w:hAnsi="Arial" w:cs="Arial"/>
          <w:color w:val="404040" w:themeColor="text1" w:themeTint="BF"/>
          <w:szCs w:val="24"/>
        </w:rPr>
      </w:pPr>
    </w:p>
    <w:tbl>
      <w:tblPr>
        <w:tblStyle w:val="TableGrid"/>
        <w:tblW w:w="0" w:type="auto"/>
        <w:tblLook w:val="04A0" w:firstRow="1" w:lastRow="0" w:firstColumn="1" w:lastColumn="0" w:noHBand="0" w:noVBand="1"/>
      </w:tblPr>
      <w:tblGrid>
        <w:gridCol w:w="9016"/>
      </w:tblGrid>
      <w:tr w:rsidR="002C30A5" w:rsidRPr="002C30A5" w:rsidTr="00085099">
        <w:tc>
          <w:tcPr>
            <w:tcW w:w="9242" w:type="dxa"/>
          </w:tcPr>
          <w:p w:rsidR="00085099" w:rsidRPr="002C30A5" w:rsidRDefault="00085099">
            <w:pPr>
              <w:rPr>
                <w:rFonts w:ascii="Arial" w:hAnsi="Arial" w:cs="Arial"/>
                <w:color w:val="404040" w:themeColor="text1" w:themeTint="BF"/>
                <w:szCs w:val="24"/>
              </w:rPr>
            </w:pPr>
          </w:p>
          <w:p w:rsidR="00085099" w:rsidRDefault="00085099">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Default="002C30A5">
            <w:pPr>
              <w:rPr>
                <w:rFonts w:ascii="Arial" w:hAnsi="Arial" w:cs="Arial"/>
                <w:color w:val="404040" w:themeColor="text1" w:themeTint="BF"/>
                <w:szCs w:val="24"/>
              </w:rPr>
            </w:pPr>
          </w:p>
          <w:p w:rsidR="002C30A5" w:rsidRPr="002C30A5" w:rsidRDefault="002C30A5">
            <w:pPr>
              <w:rPr>
                <w:rFonts w:ascii="Arial" w:hAnsi="Arial" w:cs="Arial"/>
                <w:color w:val="404040" w:themeColor="text1" w:themeTint="BF"/>
                <w:szCs w:val="24"/>
              </w:rPr>
            </w:pPr>
          </w:p>
          <w:p w:rsidR="00085099" w:rsidRPr="002C30A5" w:rsidRDefault="00085099">
            <w:pPr>
              <w:rPr>
                <w:rFonts w:ascii="Arial" w:hAnsi="Arial" w:cs="Arial"/>
                <w:color w:val="404040" w:themeColor="text1" w:themeTint="BF"/>
                <w:szCs w:val="24"/>
              </w:rPr>
            </w:pPr>
          </w:p>
        </w:tc>
      </w:tr>
    </w:tbl>
    <w:p w:rsidR="00085099" w:rsidRPr="002C30A5" w:rsidRDefault="00085099">
      <w:pPr>
        <w:rPr>
          <w:rFonts w:ascii="Arial" w:hAnsi="Arial" w:cs="Arial"/>
          <w:color w:val="404040" w:themeColor="text1" w:themeTint="BF"/>
          <w:szCs w:val="24"/>
        </w:rPr>
      </w:pPr>
      <w:r w:rsidRPr="002C30A5">
        <w:rPr>
          <w:rFonts w:ascii="Arial" w:hAnsi="Arial" w:cs="Arial"/>
          <w:color w:val="404040" w:themeColor="text1" w:themeTint="BF"/>
          <w:szCs w:val="24"/>
        </w:rPr>
        <w:t xml:space="preserve"> </w:t>
      </w:r>
    </w:p>
    <w:p w:rsidR="00085099" w:rsidRPr="002C30A5" w:rsidRDefault="00085099">
      <w:pPr>
        <w:rPr>
          <w:rFonts w:ascii="Arial" w:hAnsi="Arial" w:cs="Arial"/>
          <w:color w:val="404040" w:themeColor="text1" w:themeTint="BF"/>
          <w:szCs w:val="24"/>
        </w:rPr>
      </w:pPr>
    </w:p>
    <w:p w:rsidR="00D41E08" w:rsidRPr="002C30A5" w:rsidRDefault="00085099">
      <w:pPr>
        <w:rPr>
          <w:rFonts w:ascii="Arial" w:hAnsi="Arial" w:cs="Arial"/>
          <w:b/>
          <w:color w:val="404040" w:themeColor="text1" w:themeTint="BF"/>
          <w:szCs w:val="24"/>
        </w:rPr>
      </w:pPr>
      <w:r w:rsidRPr="002C30A5">
        <w:rPr>
          <w:rFonts w:ascii="Arial" w:hAnsi="Arial" w:cs="Arial"/>
          <w:b/>
          <w:color w:val="404040" w:themeColor="text1" w:themeTint="BF"/>
          <w:szCs w:val="24"/>
        </w:rPr>
        <w:t>Section 5</w:t>
      </w:r>
    </w:p>
    <w:p w:rsidR="00085099" w:rsidRPr="002C30A5" w:rsidRDefault="00085099">
      <w:pPr>
        <w:rPr>
          <w:rFonts w:ascii="Arial" w:hAnsi="Arial" w:cs="Arial"/>
          <w:color w:val="404040" w:themeColor="text1" w:themeTint="BF"/>
          <w:szCs w:val="24"/>
        </w:rPr>
      </w:pPr>
    </w:p>
    <w:p w:rsidR="00D41E08" w:rsidRPr="002C30A5" w:rsidRDefault="00D41E08" w:rsidP="00834A34">
      <w:pPr>
        <w:tabs>
          <w:tab w:val="clear" w:pos="284"/>
          <w:tab w:val="clear" w:pos="567"/>
          <w:tab w:val="clear" w:pos="1418"/>
          <w:tab w:val="clear" w:pos="5670"/>
          <w:tab w:val="clear" w:pos="7938"/>
        </w:tabs>
        <w:overflowPunct/>
        <w:rPr>
          <w:rFonts w:ascii="Arial" w:hAnsi="Arial" w:cs="Arial"/>
          <w:color w:val="404040" w:themeColor="text1" w:themeTint="BF"/>
          <w:szCs w:val="24"/>
        </w:rPr>
      </w:pPr>
      <w:r w:rsidRPr="002C30A5">
        <w:rPr>
          <w:rFonts w:ascii="Arial" w:hAnsi="Arial" w:cs="Arial"/>
          <w:color w:val="404040" w:themeColor="text1" w:themeTint="BF"/>
          <w:szCs w:val="24"/>
        </w:rPr>
        <w:t>By signing this document you signify that you have read and completed all</w:t>
      </w:r>
    </w:p>
    <w:p w:rsidR="00D41E08" w:rsidRPr="002C30A5" w:rsidRDefault="00D41E08" w:rsidP="00834A34">
      <w:pPr>
        <w:rPr>
          <w:rFonts w:ascii="Arial" w:hAnsi="Arial" w:cs="Arial"/>
          <w:color w:val="404040" w:themeColor="text1" w:themeTint="BF"/>
          <w:szCs w:val="24"/>
        </w:rPr>
      </w:pPr>
      <w:r w:rsidRPr="002C30A5">
        <w:rPr>
          <w:rFonts w:ascii="Arial" w:hAnsi="Arial" w:cs="Arial"/>
          <w:color w:val="404040" w:themeColor="text1" w:themeTint="BF"/>
          <w:szCs w:val="24"/>
        </w:rPr>
        <w:t>sections accurately and that you have enclosed the necessary documentation</w:t>
      </w:r>
      <w:r w:rsidR="00B56074">
        <w:rPr>
          <w:rFonts w:ascii="Arial" w:hAnsi="Arial" w:cs="Arial"/>
          <w:color w:val="404040" w:themeColor="text1" w:themeTint="BF"/>
          <w:szCs w:val="24"/>
        </w:rPr>
        <w:t>.</w:t>
      </w:r>
    </w:p>
    <w:p w:rsidR="00D41E08" w:rsidRPr="002C30A5" w:rsidRDefault="00D41E08" w:rsidP="00834A34">
      <w:pPr>
        <w:rPr>
          <w:rFonts w:ascii="Arial" w:hAnsi="Arial" w:cs="Arial"/>
          <w:color w:val="404040" w:themeColor="text1" w:themeTint="BF"/>
          <w:szCs w:val="24"/>
        </w:rPr>
      </w:pPr>
    </w:p>
    <w:p w:rsidR="00D41E08" w:rsidRPr="002C30A5" w:rsidRDefault="00D41E08" w:rsidP="00834A34">
      <w:pPr>
        <w:rPr>
          <w:rFonts w:ascii="Arial" w:hAnsi="Arial" w:cs="Arial"/>
          <w:color w:val="404040" w:themeColor="text1" w:themeTint="BF"/>
          <w:szCs w:val="24"/>
        </w:rPr>
      </w:pPr>
      <w:r w:rsidRPr="002C30A5">
        <w:rPr>
          <w:rFonts w:ascii="Arial" w:hAnsi="Arial" w:cs="Arial"/>
          <w:color w:val="404040" w:themeColor="text1" w:themeTint="BF"/>
          <w:szCs w:val="24"/>
        </w:rPr>
        <w:t xml:space="preserve">If a representative named in section 3 is making a Subject Access Request on your behalf, then you should also sign below. </w:t>
      </w:r>
    </w:p>
    <w:p w:rsidR="00D41E08" w:rsidRPr="002C30A5" w:rsidRDefault="00D41E08" w:rsidP="00834A34">
      <w:pPr>
        <w:rPr>
          <w:rFonts w:ascii="Arial" w:hAnsi="Arial" w:cs="Arial"/>
          <w:color w:val="404040" w:themeColor="text1" w:themeTint="BF"/>
          <w:szCs w:val="24"/>
        </w:rPr>
      </w:pPr>
    </w:p>
    <w:p w:rsidR="00D41E08" w:rsidRPr="002C30A5" w:rsidRDefault="00D41E08" w:rsidP="00834A34">
      <w:pPr>
        <w:rPr>
          <w:rFonts w:ascii="Arial" w:hAnsi="Arial" w:cs="Arial"/>
          <w:color w:val="404040" w:themeColor="text1" w:themeTint="B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04"/>
      </w:tblGrid>
      <w:tr w:rsidR="00D41E08" w:rsidRPr="002C30A5" w:rsidTr="009C1C98">
        <w:tc>
          <w:tcPr>
            <w:tcW w:w="4621" w:type="dxa"/>
          </w:tcPr>
          <w:p w:rsidR="00D41E08" w:rsidRPr="002C30A5" w:rsidRDefault="00D41E08" w:rsidP="00834A34">
            <w:pPr>
              <w:rPr>
                <w:rFonts w:ascii="Arial" w:hAnsi="Arial" w:cs="Arial"/>
                <w:color w:val="404040" w:themeColor="text1" w:themeTint="BF"/>
                <w:szCs w:val="24"/>
              </w:rPr>
            </w:pPr>
            <w:r w:rsidRPr="002C30A5">
              <w:rPr>
                <w:rFonts w:ascii="Arial" w:hAnsi="Arial" w:cs="Arial"/>
                <w:color w:val="404040" w:themeColor="text1" w:themeTint="BF"/>
                <w:szCs w:val="24"/>
              </w:rPr>
              <w:t>Signed:</w:t>
            </w:r>
          </w:p>
        </w:tc>
        <w:tc>
          <w:tcPr>
            <w:tcW w:w="4621" w:type="dxa"/>
          </w:tcPr>
          <w:p w:rsidR="00D41E08" w:rsidRPr="002C30A5" w:rsidRDefault="00D41E08" w:rsidP="00834A34">
            <w:pPr>
              <w:rPr>
                <w:rFonts w:ascii="Arial" w:hAnsi="Arial" w:cs="Arial"/>
                <w:color w:val="404040" w:themeColor="text1" w:themeTint="BF"/>
                <w:szCs w:val="24"/>
              </w:rPr>
            </w:pPr>
            <w:r w:rsidRPr="002C30A5">
              <w:rPr>
                <w:rFonts w:ascii="Arial" w:hAnsi="Arial" w:cs="Arial"/>
                <w:color w:val="404040" w:themeColor="text1" w:themeTint="BF"/>
                <w:szCs w:val="24"/>
              </w:rPr>
              <w:t>Date:</w:t>
            </w:r>
          </w:p>
        </w:tc>
      </w:tr>
    </w:tbl>
    <w:p w:rsidR="00D41E08" w:rsidRPr="002C30A5" w:rsidRDefault="00D41E08" w:rsidP="00834A34">
      <w:pPr>
        <w:rPr>
          <w:rFonts w:ascii="Arial" w:hAnsi="Arial" w:cs="Arial"/>
          <w:color w:val="404040" w:themeColor="text1" w:themeTint="BF"/>
          <w:szCs w:val="24"/>
        </w:rPr>
      </w:pPr>
    </w:p>
    <w:p w:rsidR="00D41E08" w:rsidRPr="002C30A5" w:rsidRDefault="00D41E08" w:rsidP="00834A34">
      <w:pPr>
        <w:rPr>
          <w:rFonts w:ascii="Arial" w:hAnsi="Arial" w:cs="Arial"/>
          <w:color w:val="404040" w:themeColor="text1" w:themeTint="BF"/>
          <w:szCs w:val="24"/>
        </w:rPr>
      </w:pPr>
    </w:p>
    <w:p w:rsidR="004000B3" w:rsidRDefault="004000B3" w:rsidP="004000B3">
      <w:pPr>
        <w:rPr>
          <w:rFonts w:ascii="Arial" w:hAnsi="Arial" w:cs="Arial"/>
          <w:color w:val="404040" w:themeColor="text1" w:themeTint="BF"/>
        </w:rPr>
      </w:pPr>
      <w:r w:rsidRPr="002C30A5">
        <w:rPr>
          <w:rFonts w:ascii="Arial" w:hAnsi="Arial" w:cs="Arial"/>
          <w:color w:val="404040" w:themeColor="text1" w:themeTint="BF"/>
          <w:szCs w:val="24"/>
        </w:rPr>
        <w:t xml:space="preserve">Return this completed form </w:t>
      </w:r>
      <w:r>
        <w:rPr>
          <w:rFonts w:ascii="Arial" w:hAnsi="Arial" w:cs="Arial"/>
          <w:color w:val="404040" w:themeColor="text1" w:themeTint="BF"/>
          <w:szCs w:val="24"/>
        </w:rPr>
        <w:t xml:space="preserve">by email to </w:t>
      </w:r>
      <w:hyperlink r:id="rId9" w:history="1">
        <w:r w:rsidRPr="009E46E2">
          <w:rPr>
            <w:rStyle w:val="Hyperlink"/>
            <w:rFonts w:ascii="Arial" w:hAnsi="Arial" w:cs="Arial"/>
          </w:rPr>
          <w:t>DPO@moneyadvicetrust.org</w:t>
        </w:r>
      </w:hyperlink>
    </w:p>
    <w:p w:rsidR="00D41E08" w:rsidRPr="00FF5892" w:rsidRDefault="00D41E08" w:rsidP="00834A34">
      <w:pPr>
        <w:rPr>
          <w:rFonts w:ascii="Arial" w:hAnsi="Arial" w:cs="Arial"/>
          <w:color w:val="404040" w:themeColor="text1" w:themeTint="BF"/>
          <w:szCs w:val="24"/>
        </w:rPr>
      </w:pPr>
    </w:p>
    <w:p w:rsidR="00D65BD8" w:rsidRDefault="00D65BD8" w:rsidP="00834A34">
      <w:pPr>
        <w:rPr>
          <w:rFonts w:ascii="Chevin Std Bold" w:hAnsi="Chevin Std Bold" w:cs="Arial"/>
          <w:b/>
          <w:color w:val="00B0F0"/>
          <w:sz w:val="40"/>
          <w:szCs w:val="40"/>
        </w:rPr>
      </w:pPr>
    </w:p>
    <w:p w:rsidR="004000B3" w:rsidRDefault="004000B3" w:rsidP="00834A34">
      <w:pPr>
        <w:rPr>
          <w:rFonts w:ascii="Chevin Std Bold" w:hAnsi="Chevin Std Bold" w:cs="Arial"/>
          <w:b/>
          <w:color w:val="00B0F0"/>
          <w:sz w:val="40"/>
          <w:szCs w:val="40"/>
        </w:rPr>
      </w:pPr>
    </w:p>
    <w:p w:rsidR="004000B3" w:rsidRDefault="004000B3" w:rsidP="00834A34">
      <w:pPr>
        <w:rPr>
          <w:rFonts w:ascii="Chevin Std Bold" w:hAnsi="Chevin Std Bold" w:cs="Arial"/>
          <w:b/>
          <w:color w:val="00B0F0"/>
          <w:sz w:val="40"/>
          <w:szCs w:val="40"/>
        </w:rPr>
      </w:pPr>
    </w:p>
    <w:p w:rsidR="004000B3" w:rsidRDefault="004000B3" w:rsidP="00834A34">
      <w:pPr>
        <w:rPr>
          <w:rFonts w:ascii="Chevin Std Bold" w:hAnsi="Chevin Std Bold" w:cs="Arial"/>
          <w:b/>
          <w:color w:val="00B0F0"/>
          <w:sz w:val="40"/>
          <w:szCs w:val="40"/>
        </w:rPr>
      </w:pPr>
    </w:p>
    <w:p w:rsidR="000E64C6" w:rsidRDefault="000E64C6" w:rsidP="00834A34">
      <w:pPr>
        <w:rPr>
          <w:rFonts w:ascii="Chevin Std Bold" w:hAnsi="Chevin Std Bold" w:cs="Arial"/>
          <w:b/>
          <w:color w:val="00B0F0"/>
          <w:sz w:val="40"/>
          <w:szCs w:val="40"/>
        </w:rPr>
      </w:pPr>
    </w:p>
    <w:p w:rsidR="00D41E08" w:rsidRPr="0020596C" w:rsidRDefault="00D41E08" w:rsidP="00834A34">
      <w:pPr>
        <w:rPr>
          <w:rFonts w:ascii="Chevin Std Bold" w:hAnsi="Chevin Std Bold" w:cs="Arial"/>
          <w:b/>
          <w:color w:val="00B0F0"/>
          <w:sz w:val="40"/>
          <w:szCs w:val="40"/>
        </w:rPr>
      </w:pPr>
      <w:r w:rsidRPr="0020596C">
        <w:rPr>
          <w:rFonts w:ascii="Chevin Std Bold" w:hAnsi="Chevin Std Bold" w:cs="Arial"/>
          <w:b/>
          <w:color w:val="00B0F0"/>
          <w:sz w:val="40"/>
          <w:szCs w:val="40"/>
        </w:rPr>
        <w:t>GUIDANCE NOTES</w:t>
      </w:r>
    </w:p>
    <w:p w:rsidR="00D41E08" w:rsidRPr="00301DD8" w:rsidRDefault="00D41E08" w:rsidP="00834A34">
      <w:pPr>
        <w:rPr>
          <w:rFonts w:ascii="Arial" w:hAnsi="Arial" w:cs="Arial"/>
          <w:szCs w:val="24"/>
        </w:rPr>
      </w:pPr>
    </w:p>
    <w:p w:rsidR="00D41E08" w:rsidRPr="00B56074" w:rsidRDefault="00D41E08" w:rsidP="00834A34">
      <w:pPr>
        <w:rPr>
          <w:rFonts w:ascii="Arial" w:hAnsi="Arial" w:cs="Arial"/>
          <w:b/>
          <w:color w:val="404040" w:themeColor="text1" w:themeTint="BF"/>
          <w:szCs w:val="24"/>
        </w:rPr>
      </w:pPr>
      <w:r w:rsidRPr="00B56074">
        <w:rPr>
          <w:rFonts w:ascii="Arial" w:hAnsi="Arial" w:cs="Arial"/>
          <w:b/>
          <w:color w:val="404040" w:themeColor="text1" w:themeTint="BF"/>
          <w:szCs w:val="24"/>
        </w:rPr>
        <w:t>Please read these notes before completing the details on the form</w:t>
      </w:r>
    </w:p>
    <w:p w:rsidR="00D41E08" w:rsidRPr="00B56074" w:rsidRDefault="00D41E08" w:rsidP="00834A34">
      <w:pPr>
        <w:rPr>
          <w:rFonts w:ascii="Arial" w:hAnsi="Arial" w:cs="Arial"/>
          <w:color w:val="404040" w:themeColor="text1" w:themeTint="BF"/>
          <w:szCs w:val="24"/>
        </w:rPr>
      </w:pPr>
    </w:p>
    <w:p w:rsidR="00D41E08" w:rsidRPr="00B56074" w:rsidRDefault="00D41E08" w:rsidP="00301DD8">
      <w:pPr>
        <w:pStyle w:val="ListParagraph"/>
        <w:numPr>
          <w:ilvl w:val="0"/>
          <w:numId w:val="4"/>
        </w:numPr>
        <w:rPr>
          <w:rFonts w:ascii="Arial" w:hAnsi="Arial" w:cs="Arial"/>
          <w:color w:val="404040" w:themeColor="text1" w:themeTint="BF"/>
          <w:szCs w:val="24"/>
        </w:rPr>
      </w:pPr>
      <w:r w:rsidRPr="00B56074">
        <w:rPr>
          <w:rFonts w:ascii="Arial" w:hAnsi="Arial" w:cs="Arial"/>
          <w:color w:val="404040" w:themeColor="text1" w:themeTint="BF"/>
          <w:szCs w:val="24"/>
        </w:rPr>
        <w:t xml:space="preserve">  </w:t>
      </w:r>
      <w:r w:rsidRPr="00B56074">
        <w:rPr>
          <w:rFonts w:ascii="Arial" w:hAnsi="Arial" w:cs="Arial"/>
          <w:b/>
          <w:bCs w:val="0"/>
          <w:color w:val="404040" w:themeColor="text1" w:themeTint="BF"/>
          <w:szCs w:val="24"/>
        </w:rPr>
        <w:t xml:space="preserve">Who may apply for information? </w:t>
      </w:r>
      <w:r w:rsidRPr="00B56074">
        <w:rPr>
          <w:rFonts w:ascii="Arial" w:hAnsi="Arial" w:cs="Arial"/>
          <w:color w:val="404040" w:themeColor="text1" w:themeTint="BF"/>
          <w:szCs w:val="24"/>
        </w:rPr>
        <w:t>Only the individual who the personal information is about (</w:t>
      </w:r>
      <w:r w:rsidRPr="00B56074">
        <w:rPr>
          <w:rFonts w:ascii="Arial" w:hAnsi="Arial" w:cs="Arial"/>
          <w:i/>
          <w:iCs/>
          <w:color w:val="404040" w:themeColor="text1" w:themeTint="BF"/>
          <w:szCs w:val="24"/>
        </w:rPr>
        <w:t>the Data Subject</w:t>
      </w:r>
      <w:r w:rsidRPr="00B56074">
        <w:rPr>
          <w:rFonts w:ascii="Arial" w:hAnsi="Arial" w:cs="Arial"/>
          <w:color w:val="404040" w:themeColor="text1" w:themeTint="BF"/>
          <w:szCs w:val="24"/>
        </w:rPr>
        <w:t>). This means that you can only apply for your own personal information (</w:t>
      </w:r>
      <w:r w:rsidRPr="00B56074">
        <w:rPr>
          <w:rFonts w:ascii="Arial" w:hAnsi="Arial" w:cs="Arial"/>
          <w:i/>
          <w:iCs/>
          <w:color w:val="404040" w:themeColor="text1" w:themeTint="BF"/>
          <w:szCs w:val="24"/>
        </w:rPr>
        <w:t>referred to as Subject Access Request)</w:t>
      </w:r>
      <w:r w:rsidRPr="00B56074">
        <w:rPr>
          <w:rFonts w:ascii="Arial" w:hAnsi="Arial" w:cs="Arial"/>
          <w:color w:val="404040" w:themeColor="text1" w:themeTint="BF"/>
          <w:szCs w:val="24"/>
        </w:rPr>
        <w:t>. You cannot apply for information about anyone else; neither can anyone else apply for information about you. You may wish to nominate someone to be your authorised representative and the information can then be release</w:t>
      </w:r>
      <w:r w:rsidR="00AD1775" w:rsidRPr="00B56074">
        <w:rPr>
          <w:rFonts w:ascii="Arial" w:hAnsi="Arial" w:cs="Arial"/>
          <w:color w:val="404040" w:themeColor="text1" w:themeTint="BF"/>
          <w:szCs w:val="24"/>
        </w:rPr>
        <w:t>d</w:t>
      </w:r>
      <w:r w:rsidRPr="00B56074">
        <w:rPr>
          <w:rFonts w:ascii="Arial" w:hAnsi="Arial" w:cs="Arial"/>
          <w:color w:val="404040" w:themeColor="text1" w:themeTint="BF"/>
          <w:szCs w:val="24"/>
        </w:rPr>
        <w:t xml:space="preserve"> to them with your consent.</w:t>
      </w:r>
    </w:p>
    <w:p w:rsidR="00D41E08" w:rsidRPr="00B56074" w:rsidRDefault="00D41E08" w:rsidP="00301DD8">
      <w:pPr>
        <w:pStyle w:val="ListParagraph"/>
        <w:rPr>
          <w:rFonts w:ascii="Arial" w:hAnsi="Arial" w:cs="Arial"/>
          <w:color w:val="404040" w:themeColor="text1" w:themeTint="BF"/>
          <w:szCs w:val="24"/>
        </w:rPr>
      </w:pPr>
    </w:p>
    <w:p w:rsidR="0020596C" w:rsidRPr="0020596C" w:rsidRDefault="00D41E08" w:rsidP="00301DD8">
      <w:pPr>
        <w:pStyle w:val="ListParagraph"/>
        <w:numPr>
          <w:ilvl w:val="0"/>
          <w:numId w:val="4"/>
        </w:numPr>
        <w:rPr>
          <w:rFonts w:ascii="Arial" w:hAnsi="Arial" w:cs="Arial"/>
          <w:color w:val="404040" w:themeColor="text1" w:themeTint="BF"/>
          <w:szCs w:val="24"/>
        </w:rPr>
      </w:pPr>
      <w:r w:rsidRPr="0020596C">
        <w:rPr>
          <w:rFonts w:ascii="Arial" w:hAnsi="Arial" w:cs="Arial"/>
          <w:color w:val="404040" w:themeColor="text1" w:themeTint="BF"/>
          <w:szCs w:val="24"/>
        </w:rPr>
        <w:t xml:space="preserve">  </w:t>
      </w:r>
      <w:r w:rsidRPr="0020596C">
        <w:rPr>
          <w:rFonts w:ascii="Arial" w:hAnsi="Arial" w:cs="Arial"/>
          <w:b/>
          <w:bCs w:val="0"/>
          <w:color w:val="404040" w:themeColor="text1" w:themeTint="BF"/>
          <w:szCs w:val="24"/>
        </w:rPr>
        <w:t xml:space="preserve">What does it cost? </w:t>
      </w:r>
      <w:r w:rsidR="0020596C" w:rsidRPr="0020596C">
        <w:rPr>
          <w:rFonts w:ascii="Arial" w:hAnsi="Arial" w:cs="Arial"/>
          <w:color w:val="404040" w:themeColor="text1" w:themeTint="BF"/>
        </w:rPr>
        <w:t xml:space="preserve">There is no fee for a Subject Access request (SAR). However, we can charge a </w:t>
      </w:r>
      <w:r w:rsidR="00213118">
        <w:rPr>
          <w:rFonts w:ascii="Arial" w:hAnsi="Arial" w:cs="Arial"/>
          <w:color w:val="404040" w:themeColor="text1" w:themeTint="BF"/>
        </w:rPr>
        <w:t>’</w:t>
      </w:r>
      <w:r w:rsidR="0020596C" w:rsidRPr="0020596C">
        <w:rPr>
          <w:rFonts w:ascii="Arial" w:hAnsi="Arial" w:cs="Arial"/>
          <w:color w:val="404040" w:themeColor="text1" w:themeTint="BF"/>
        </w:rPr>
        <w:t>reasonable fee</w:t>
      </w:r>
      <w:r w:rsidR="00213118">
        <w:rPr>
          <w:rFonts w:ascii="Arial" w:hAnsi="Arial" w:cs="Arial"/>
          <w:color w:val="404040" w:themeColor="text1" w:themeTint="BF"/>
        </w:rPr>
        <w:t>’</w:t>
      </w:r>
      <w:r w:rsidR="0020596C" w:rsidRPr="0020596C">
        <w:rPr>
          <w:rFonts w:ascii="Arial" w:hAnsi="Arial" w:cs="Arial"/>
          <w:color w:val="404040" w:themeColor="text1" w:themeTint="BF"/>
        </w:rPr>
        <w:t xml:space="preserve"> when a request is unfounded or excessive or particularly repetitive</w:t>
      </w:r>
      <w:r w:rsidR="00845BD2">
        <w:rPr>
          <w:rFonts w:ascii="Arial" w:hAnsi="Arial" w:cs="Arial"/>
          <w:color w:val="404040" w:themeColor="text1" w:themeTint="BF"/>
        </w:rPr>
        <w:t>.</w:t>
      </w:r>
    </w:p>
    <w:p w:rsidR="0020596C" w:rsidRPr="0020596C" w:rsidRDefault="0020596C" w:rsidP="0020596C">
      <w:pPr>
        <w:pStyle w:val="ListParagraph"/>
        <w:rPr>
          <w:rFonts w:ascii="Arial" w:hAnsi="Arial" w:cs="Arial"/>
          <w:color w:val="404040" w:themeColor="text1" w:themeTint="BF"/>
          <w:szCs w:val="24"/>
        </w:rPr>
      </w:pPr>
    </w:p>
    <w:p w:rsidR="00D41E08" w:rsidRPr="00B56074" w:rsidRDefault="00213118" w:rsidP="00B56074">
      <w:pPr>
        <w:pStyle w:val="ListParagraph"/>
        <w:numPr>
          <w:ilvl w:val="0"/>
          <w:numId w:val="4"/>
        </w:numPr>
        <w:rPr>
          <w:rFonts w:ascii="Arial" w:hAnsi="Arial" w:cs="Arial"/>
          <w:color w:val="404040" w:themeColor="text1" w:themeTint="BF"/>
          <w:szCs w:val="24"/>
        </w:rPr>
      </w:pPr>
      <w:r>
        <w:rPr>
          <w:rFonts w:ascii="Arial" w:hAnsi="Arial" w:cs="Arial"/>
          <w:b/>
          <w:bCs w:val="0"/>
          <w:color w:val="404040" w:themeColor="text1" w:themeTint="BF"/>
          <w:szCs w:val="24"/>
        </w:rPr>
        <w:t xml:space="preserve">  </w:t>
      </w:r>
      <w:r w:rsidR="00D41E08" w:rsidRPr="00B56074">
        <w:rPr>
          <w:rFonts w:ascii="Arial" w:hAnsi="Arial" w:cs="Arial"/>
          <w:b/>
          <w:bCs w:val="0"/>
          <w:color w:val="404040" w:themeColor="text1" w:themeTint="BF"/>
          <w:szCs w:val="24"/>
        </w:rPr>
        <w:t xml:space="preserve">How soon do I get an answer? </w:t>
      </w:r>
      <w:r w:rsidR="00D41E08" w:rsidRPr="00B56074">
        <w:rPr>
          <w:rFonts w:ascii="Arial" w:hAnsi="Arial" w:cs="Arial"/>
          <w:color w:val="404040" w:themeColor="text1" w:themeTint="BF"/>
          <w:szCs w:val="24"/>
        </w:rPr>
        <w:t xml:space="preserve">Within </w:t>
      </w:r>
      <w:r w:rsidR="00B56074" w:rsidRPr="00B56074">
        <w:rPr>
          <w:rFonts w:ascii="Arial" w:hAnsi="Arial" w:cs="Arial"/>
          <w:color w:val="404040" w:themeColor="text1" w:themeTint="BF"/>
          <w:szCs w:val="24"/>
        </w:rPr>
        <w:t>one month of</w:t>
      </w:r>
      <w:r w:rsidR="00D41E08" w:rsidRPr="00B56074">
        <w:rPr>
          <w:rFonts w:ascii="Arial" w:hAnsi="Arial" w:cs="Arial"/>
          <w:color w:val="404040" w:themeColor="text1" w:themeTint="BF"/>
          <w:szCs w:val="24"/>
        </w:rPr>
        <w:t xml:space="preserve"> the Money Advice Trust receiving your request and proof of identity. Please aim to be as specific as possible when requesting your personal information. If we do not have enough information to begin our search, we will </w:t>
      </w:r>
      <w:r w:rsidR="004000B3">
        <w:rPr>
          <w:rFonts w:ascii="Arial" w:hAnsi="Arial" w:cs="Arial"/>
          <w:color w:val="404040" w:themeColor="text1" w:themeTint="BF"/>
          <w:szCs w:val="24"/>
        </w:rPr>
        <w:t>email</w:t>
      </w:r>
      <w:r w:rsidR="004000B3" w:rsidRPr="00B56074">
        <w:rPr>
          <w:rFonts w:ascii="Arial" w:hAnsi="Arial" w:cs="Arial"/>
          <w:color w:val="404040" w:themeColor="text1" w:themeTint="BF"/>
          <w:szCs w:val="24"/>
        </w:rPr>
        <w:t xml:space="preserve"> you</w:t>
      </w:r>
      <w:r w:rsidR="00D41E08" w:rsidRPr="00B56074">
        <w:rPr>
          <w:rFonts w:ascii="Arial" w:hAnsi="Arial" w:cs="Arial"/>
          <w:color w:val="404040" w:themeColor="text1" w:themeTint="BF"/>
          <w:szCs w:val="24"/>
        </w:rPr>
        <w:t xml:space="preserve"> and ask you for more details. In these circumstances the </w:t>
      </w:r>
      <w:r w:rsidR="00B56074">
        <w:rPr>
          <w:rFonts w:ascii="Arial" w:hAnsi="Arial" w:cs="Arial"/>
          <w:color w:val="404040" w:themeColor="text1" w:themeTint="BF"/>
          <w:szCs w:val="24"/>
        </w:rPr>
        <w:t xml:space="preserve">one month </w:t>
      </w:r>
      <w:r w:rsidR="00D41E08" w:rsidRPr="00B56074">
        <w:rPr>
          <w:rFonts w:ascii="Arial" w:hAnsi="Arial" w:cs="Arial"/>
          <w:color w:val="404040" w:themeColor="text1" w:themeTint="BF"/>
          <w:szCs w:val="24"/>
        </w:rPr>
        <w:t>response time will begin from the day we receive sufficient information from you to proceed.</w:t>
      </w:r>
    </w:p>
    <w:p w:rsidR="00D41E08" w:rsidRPr="0020596C" w:rsidRDefault="00D41E08" w:rsidP="00301DD8">
      <w:pPr>
        <w:pStyle w:val="ListParagraph"/>
        <w:rPr>
          <w:rFonts w:ascii="Arial" w:hAnsi="Arial" w:cs="Arial"/>
          <w:color w:val="404040" w:themeColor="text1" w:themeTint="BF"/>
          <w:szCs w:val="24"/>
        </w:rPr>
      </w:pPr>
    </w:p>
    <w:p w:rsidR="00D41E08" w:rsidRPr="0020596C" w:rsidRDefault="00D41E08" w:rsidP="00301DD8">
      <w:pPr>
        <w:pStyle w:val="ListParagraph"/>
        <w:numPr>
          <w:ilvl w:val="0"/>
          <w:numId w:val="4"/>
        </w:numPr>
        <w:rPr>
          <w:rFonts w:ascii="Arial" w:hAnsi="Arial" w:cs="Arial"/>
          <w:color w:val="404040" w:themeColor="text1" w:themeTint="BF"/>
          <w:szCs w:val="24"/>
        </w:rPr>
      </w:pPr>
      <w:r w:rsidRPr="0020596C">
        <w:rPr>
          <w:rFonts w:ascii="Arial" w:hAnsi="Arial" w:cs="Arial"/>
          <w:color w:val="404040" w:themeColor="text1" w:themeTint="BF"/>
          <w:szCs w:val="24"/>
        </w:rPr>
        <w:t xml:space="preserve">  </w:t>
      </w:r>
      <w:r w:rsidRPr="0020596C">
        <w:rPr>
          <w:rFonts w:ascii="Arial" w:hAnsi="Arial" w:cs="Arial"/>
          <w:b/>
          <w:bCs w:val="0"/>
          <w:color w:val="404040" w:themeColor="text1" w:themeTint="BF"/>
          <w:szCs w:val="24"/>
        </w:rPr>
        <w:t xml:space="preserve">Identification. </w:t>
      </w:r>
      <w:r w:rsidRPr="0020596C">
        <w:rPr>
          <w:rFonts w:ascii="Arial" w:hAnsi="Arial" w:cs="Arial"/>
          <w:color w:val="404040" w:themeColor="text1" w:themeTint="BF"/>
          <w:szCs w:val="24"/>
        </w:rPr>
        <w:t>We must  ensure that the personal information we have been asked for is given only to the person to whom this information refers, or their authorised representative. Therefore, we will be asking you for proof of both your identity and address.</w:t>
      </w:r>
    </w:p>
    <w:p w:rsidR="00D41E08" w:rsidRPr="0020596C" w:rsidRDefault="00D41E08" w:rsidP="00301DD8">
      <w:pPr>
        <w:pStyle w:val="ListParagraph"/>
        <w:rPr>
          <w:rFonts w:ascii="Arial" w:hAnsi="Arial" w:cs="Arial"/>
          <w:color w:val="404040" w:themeColor="text1" w:themeTint="BF"/>
          <w:szCs w:val="24"/>
        </w:rPr>
      </w:pPr>
    </w:p>
    <w:p w:rsidR="00D41E08" w:rsidRDefault="00D41E08" w:rsidP="000E64C6">
      <w:pPr>
        <w:jc w:val="both"/>
        <w:rPr>
          <w:rFonts w:ascii="Arial" w:hAnsi="Arial" w:cs="Arial"/>
          <w:color w:val="404040" w:themeColor="text1" w:themeTint="BF"/>
          <w:szCs w:val="24"/>
        </w:rPr>
      </w:pPr>
      <w:r w:rsidRPr="004000B3">
        <w:rPr>
          <w:rFonts w:ascii="Arial" w:hAnsi="Arial" w:cs="Arial"/>
          <w:color w:val="404040" w:themeColor="text1" w:themeTint="BF"/>
          <w:szCs w:val="24"/>
        </w:rPr>
        <w:t xml:space="preserve">Please complete and return the Subject Access Request form to the </w:t>
      </w:r>
      <w:r w:rsidR="004000B3" w:rsidRPr="004000B3">
        <w:rPr>
          <w:rFonts w:ascii="Arial" w:hAnsi="Arial" w:cs="Arial"/>
          <w:color w:val="404040" w:themeColor="text1" w:themeTint="BF"/>
          <w:szCs w:val="24"/>
        </w:rPr>
        <w:t xml:space="preserve">email </w:t>
      </w:r>
      <w:r w:rsidRPr="004000B3">
        <w:rPr>
          <w:rFonts w:ascii="Arial" w:hAnsi="Arial" w:cs="Arial"/>
          <w:color w:val="404040" w:themeColor="text1" w:themeTint="BF"/>
          <w:szCs w:val="24"/>
        </w:rPr>
        <w:t xml:space="preserve">address below, together with proof of identity, proof of address and if you are applying on someone’s behalf, proof that they have given consent. </w:t>
      </w:r>
    </w:p>
    <w:p w:rsidR="000E64C6" w:rsidRPr="004000B3" w:rsidRDefault="000E64C6" w:rsidP="004000B3">
      <w:pPr>
        <w:ind w:left="360"/>
        <w:rPr>
          <w:rFonts w:ascii="Arial" w:hAnsi="Arial" w:cs="Arial"/>
          <w:color w:val="404040" w:themeColor="text1" w:themeTint="BF"/>
          <w:szCs w:val="24"/>
        </w:rPr>
      </w:pPr>
    </w:p>
    <w:p w:rsidR="00B56074" w:rsidRPr="0020596C" w:rsidRDefault="00D41E08" w:rsidP="004000B3">
      <w:pPr>
        <w:rPr>
          <w:rFonts w:ascii="Arial" w:hAnsi="Arial" w:cs="Arial"/>
          <w:color w:val="404040" w:themeColor="text1" w:themeTint="BF"/>
          <w:szCs w:val="24"/>
        </w:rPr>
      </w:pPr>
      <w:r w:rsidRPr="0020596C">
        <w:rPr>
          <w:rFonts w:ascii="Arial" w:hAnsi="Arial" w:cs="Arial"/>
          <w:color w:val="404040" w:themeColor="text1" w:themeTint="BF"/>
          <w:szCs w:val="24"/>
        </w:rPr>
        <w:t xml:space="preserve">Return this completed </w:t>
      </w:r>
      <w:r w:rsidR="00B56074">
        <w:rPr>
          <w:rFonts w:ascii="Arial" w:hAnsi="Arial" w:cs="Arial"/>
          <w:color w:val="404040" w:themeColor="text1" w:themeTint="BF"/>
          <w:szCs w:val="24"/>
        </w:rPr>
        <w:t xml:space="preserve">email to </w:t>
      </w:r>
      <w:r w:rsidR="00B56074">
        <w:rPr>
          <w:rFonts w:ascii="Arial" w:hAnsi="Arial" w:cs="Arial"/>
          <w:color w:val="404040" w:themeColor="text1" w:themeTint="BF"/>
        </w:rPr>
        <w:t>DPO@moneyadvicetrust.org</w:t>
      </w:r>
    </w:p>
    <w:sectPr w:rsidR="00B56074" w:rsidRPr="0020596C" w:rsidSect="00B722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B3" w:rsidRDefault="004000B3" w:rsidP="00595778">
      <w:r>
        <w:separator/>
      </w:r>
    </w:p>
  </w:endnote>
  <w:endnote w:type="continuationSeparator" w:id="0">
    <w:p w:rsidR="004000B3" w:rsidRDefault="004000B3" w:rsidP="0059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vin Std Bold">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B3" w:rsidRDefault="004000B3" w:rsidP="00595778">
      <w:r>
        <w:separator/>
      </w:r>
    </w:p>
  </w:footnote>
  <w:footnote w:type="continuationSeparator" w:id="0">
    <w:p w:rsidR="004000B3" w:rsidRDefault="004000B3" w:rsidP="0059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A48CE"/>
    <w:multiLevelType w:val="hybridMultilevel"/>
    <w:tmpl w:val="CF14F0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4057973"/>
    <w:multiLevelType w:val="hybridMultilevel"/>
    <w:tmpl w:val="F2F074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A500FE"/>
    <w:multiLevelType w:val="hybridMultilevel"/>
    <w:tmpl w:val="49DCE8F0"/>
    <w:lvl w:ilvl="0" w:tplc="45703AEE">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hint="default"/>
      </w:rPr>
    </w:lvl>
    <w:lvl w:ilvl="2" w:tplc="04090005">
      <w:start w:val="1"/>
      <w:numFmt w:val="bullet"/>
      <w:lvlText w:val=""/>
      <w:lvlJc w:val="left"/>
      <w:pPr>
        <w:tabs>
          <w:tab w:val="num" w:pos="2085"/>
        </w:tabs>
        <w:ind w:left="2085" w:hanging="360"/>
      </w:pPr>
      <w:rPr>
        <w:rFonts w:ascii="Wingdings" w:hAnsi="Wingdings" w:hint="default"/>
      </w:rPr>
    </w:lvl>
    <w:lvl w:ilvl="3" w:tplc="04090001">
      <w:start w:val="1"/>
      <w:numFmt w:val="bullet"/>
      <w:lvlText w:val=""/>
      <w:lvlJc w:val="left"/>
      <w:pPr>
        <w:tabs>
          <w:tab w:val="num" w:pos="2805"/>
        </w:tabs>
        <w:ind w:left="2805" w:hanging="360"/>
      </w:pPr>
      <w:rPr>
        <w:rFonts w:ascii="Symbol" w:hAnsi="Symbol" w:hint="default"/>
      </w:rPr>
    </w:lvl>
    <w:lvl w:ilvl="4" w:tplc="04090003">
      <w:start w:val="1"/>
      <w:numFmt w:val="bullet"/>
      <w:lvlText w:val="o"/>
      <w:lvlJc w:val="left"/>
      <w:pPr>
        <w:tabs>
          <w:tab w:val="num" w:pos="3525"/>
        </w:tabs>
        <w:ind w:left="3525" w:hanging="360"/>
      </w:pPr>
      <w:rPr>
        <w:rFonts w:ascii="Courier New" w:hAnsi="Courier New" w:hint="default"/>
      </w:rPr>
    </w:lvl>
    <w:lvl w:ilvl="5" w:tplc="04090005">
      <w:start w:val="1"/>
      <w:numFmt w:val="bullet"/>
      <w:lvlText w:val=""/>
      <w:lvlJc w:val="left"/>
      <w:pPr>
        <w:tabs>
          <w:tab w:val="num" w:pos="4245"/>
        </w:tabs>
        <w:ind w:left="4245" w:hanging="360"/>
      </w:pPr>
      <w:rPr>
        <w:rFonts w:ascii="Wingdings" w:hAnsi="Wingdings" w:hint="default"/>
      </w:rPr>
    </w:lvl>
    <w:lvl w:ilvl="6" w:tplc="04090001">
      <w:start w:val="1"/>
      <w:numFmt w:val="bullet"/>
      <w:lvlText w:val=""/>
      <w:lvlJc w:val="left"/>
      <w:pPr>
        <w:tabs>
          <w:tab w:val="num" w:pos="4965"/>
        </w:tabs>
        <w:ind w:left="4965" w:hanging="360"/>
      </w:pPr>
      <w:rPr>
        <w:rFonts w:ascii="Symbol" w:hAnsi="Symbol" w:hint="default"/>
      </w:rPr>
    </w:lvl>
    <w:lvl w:ilvl="7" w:tplc="04090003">
      <w:start w:val="1"/>
      <w:numFmt w:val="bullet"/>
      <w:lvlText w:val="o"/>
      <w:lvlJc w:val="left"/>
      <w:pPr>
        <w:tabs>
          <w:tab w:val="num" w:pos="5685"/>
        </w:tabs>
        <w:ind w:left="5685" w:hanging="360"/>
      </w:pPr>
      <w:rPr>
        <w:rFonts w:ascii="Courier New" w:hAnsi="Courier New" w:hint="default"/>
      </w:rPr>
    </w:lvl>
    <w:lvl w:ilvl="8" w:tplc="04090005">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64D0498F"/>
    <w:multiLevelType w:val="hybridMultilevel"/>
    <w:tmpl w:val="5D5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19"/>
    <w:rsid w:val="00040B28"/>
    <w:rsid w:val="00065BE0"/>
    <w:rsid w:val="00085099"/>
    <w:rsid w:val="000C1DEB"/>
    <w:rsid w:val="000E64C6"/>
    <w:rsid w:val="001907BB"/>
    <w:rsid w:val="001A2D9E"/>
    <w:rsid w:val="001B5B65"/>
    <w:rsid w:val="001E41F2"/>
    <w:rsid w:val="0020596C"/>
    <w:rsid w:val="00213118"/>
    <w:rsid w:val="002A0FDA"/>
    <w:rsid w:val="002C30A5"/>
    <w:rsid w:val="002D5E72"/>
    <w:rsid w:val="002F6858"/>
    <w:rsid w:val="00301DD8"/>
    <w:rsid w:val="004000B3"/>
    <w:rsid w:val="004202D9"/>
    <w:rsid w:val="004B2297"/>
    <w:rsid w:val="004F06C4"/>
    <w:rsid w:val="004F69B7"/>
    <w:rsid w:val="00514A98"/>
    <w:rsid w:val="005307EE"/>
    <w:rsid w:val="00547A83"/>
    <w:rsid w:val="00576D7E"/>
    <w:rsid w:val="00595778"/>
    <w:rsid w:val="005C48C2"/>
    <w:rsid w:val="005C5327"/>
    <w:rsid w:val="006174F2"/>
    <w:rsid w:val="00646C29"/>
    <w:rsid w:val="006748B3"/>
    <w:rsid w:val="006C367D"/>
    <w:rsid w:val="006D108F"/>
    <w:rsid w:val="007234D2"/>
    <w:rsid w:val="0075235D"/>
    <w:rsid w:val="00752D0D"/>
    <w:rsid w:val="00815B1E"/>
    <w:rsid w:val="0082055F"/>
    <w:rsid w:val="00834A34"/>
    <w:rsid w:val="00845BD2"/>
    <w:rsid w:val="008A3B9B"/>
    <w:rsid w:val="008C308D"/>
    <w:rsid w:val="0092385F"/>
    <w:rsid w:val="00934AED"/>
    <w:rsid w:val="009B7819"/>
    <w:rsid w:val="009C1C98"/>
    <w:rsid w:val="009D7A99"/>
    <w:rsid w:val="00A34003"/>
    <w:rsid w:val="00A44399"/>
    <w:rsid w:val="00A679FD"/>
    <w:rsid w:val="00AB343E"/>
    <w:rsid w:val="00AD1775"/>
    <w:rsid w:val="00B413B4"/>
    <w:rsid w:val="00B56074"/>
    <w:rsid w:val="00B722B4"/>
    <w:rsid w:val="00BB35BD"/>
    <w:rsid w:val="00BE0B96"/>
    <w:rsid w:val="00C442A6"/>
    <w:rsid w:val="00D41E08"/>
    <w:rsid w:val="00D65BD8"/>
    <w:rsid w:val="00E007CE"/>
    <w:rsid w:val="00E134B3"/>
    <w:rsid w:val="00E22B3D"/>
    <w:rsid w:val="00E2319C"/>
    <w:rsid w:val="00E9732E"/>
    <w:rsid w:val="00EB54A1"/>
    <w:rsid w:val="00F4787C"/>
    <w:rsid w:val="00F81140"/>
    <w:rsid w:val="00F86AB9"/>
    <w:rsid w:val="00FF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9BE3A4-5B41-4D5B-A5B7-BD52F37E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819"/>
    <w:pPr>
      <w:tabs>
        <w:tab w:val="left" w:pos="284"/>
        <w:tab w:val="left" w:pos="567"/>
        <w:tab w:val="left" w:pos="1418"/>
        <w:tab w:val="left" w:pos="5670"/>
        <w:tab w:val="decimal" w:pos="7938"/>
      </w:tabs>
      <w:overflowPunct w:val="0"/>
      <w:autoSpaceDE w:val="0"/>
      <w:autoSpaceDN w:val="0"/>
      <w:adjustRightInd w:val="0"/>
    </w:pPr>
    <w:rPr>
      <w:rFonts w:ascii="CG Omega" w:eastAsia="Times New Roman" w:hAnsi="CG Omega"/>
      <w:bCs/>
      <w:sz w:val="24"/>
      <w:szCs w:val="20"/>
      <w:lang w:eastAsia="en-US"/>
    </w:rPr>
  </w:style>
  <w:style w:type="paragraph" w:styleId="Heading3">
    <w:name w:val="heading 3"/>
    <w:basedOn w:val="Normal"/>
    <w:next w:val="Normal"/>
    <w:link w:val="Heading3Char"/>
    <w:uiPriority w:val="99"/>
    <w:qFormat/>
    <w:rsid w:val="009B7819"/>
    <w:pPr>
      <w:keepNext/>
      <w:keepLines/>
      <w:spacing w:before="200"/>
      <w:outlineLvl w:val="2"/>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B7819"/>
    <w:rPr>
      <w:rFonts w:ascii="CG Omega" w:hAnsi="CG Omega" w:cs="Times New Roman"/>
      <w:b/>
      <w:bCs/>
      <w:color w:val="008000"/>
      <w:sz w:val="20"/>
      <w:szCs w:val="20"/>
    </w:rPr>
  </w:style>
  <w:style w:type="paragraph" w:styleId="Header">
    <w:name w:val="header"/>
    <w:basedOn w:val="Normal"/>
    <w:link w:val="HeaderChar"/>
    <w:uiPriority w:val="99"/>
    <w:rsid w:val="00595778"/>
    <w:pPr>
      <w:tabs>
        <w:tab w:val="clear" w:pos="284"/>
        <w:tab w:val="clear" w:pos="567"/>
        <w:tab w:val="clear" w:pos="1418"/>
        <w:tab w:val="clear" w:pos="5670"/>
        <w:tab w:val="clear" w:pos="7938"/>
        <w:tab w:val="center" w:pos="4513"/>
        <w:tab w:val="right" w:pos="9026"/>
      </w:tabs>
    </w:pPr>
  </w:style>
  <w:style w:type="character" w:customStyle="1" w:styleId="HeaderChar">
    <w:name w:val="Header Char"/>
    <w:basedOn w:val="DefaultParagraphFont"/>
    <w:link w:val="Header"/>
    <w:uiPriority w:val="99"/>
    <w:locked/>
    <w:rsid w:val="00595778"/>
    <w:rPr>
      <w:rFonts w:ascii="CG Omega" w:hAnsi="CG Omega" w:cs="Times New Roman"/>
      <w:bCs/>
      <w:sz w:val="20"/>
      <w:szCs w:val="20"/>
    </w:rPr>
  </w:style>
  <w:style w:type="paragraph" w:styleId="Footer">
    <w:name w:val="footer"/>
    <w:basedOn w:val="Normal"/>
    <w:link w:val="FooterChar"/>
    <w:uiPriority w:val="99"/>
    <w:rsid w:val="00595778"/>
    <w:pPr>
      <w:tabs>
        <w:tab w:val="clear" w:pos="284"/>
        <w:tab w:val="clear" w:pos="567"/>
        <w:tab w:val="clear" w:pos="1418"/>
        <w:tab w:val="clear" w:pos="5670"/>
        <w:tab w:val="clear" w:pos="7938"/>
        <w:tab w:val="center" w:pos="4513"/>
        <w:tab w:val="right" w:pos="9026"/>
      </w:tabs>
    </w:pPr>
  </w:style>
  <w:style w:type="character" w:customStyle="1" w:styleId="FooterChar">
    <w:name w:val="Footer Char"/>
    <w:basedOn w:val="DefaultParagraphFont"/>
    <w:link w:val="Footer"/>
    <w:uiPriority w:val="99"/>
    <w:locked/>
    <w:rsid w:val="00595778"/>
    <w:rPr>
      <w:rFonts w:ascii="CG Omega" w:hAnsi="CG Omega" w:cs="Times New Roman"/>
      <w:bCs/>
      <w:sz w:val="20"/>
      <w:szCs w:val="20"/>
    </w:rPr>
  </w:style>
  <w:style w:type="paragraph" w:styleId="BalloonText">
    <w:name w:val="Balloon Text"/>
    <w:basedOn w:val="Normal"/>
    <w:link w:val="BalloonTextChar"/>
    <w:uiPriority w:val="99"/>
    <w:semiHidden/>
    <w:rsid w:val="005957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778"/>
    <w:rPr>
      <w:rFonts w:ascii="Tahoma" w:hAnsi="Tahoma" w:cs="Tahoma"/>
      <w:bCs/>
      <w:sz w:val="16"/>
      <w:szCs w:val="16"/>
    </w:rPr>
  </w:style>
  <w:style w:type="character" w:styleId="CommentReference">
    <w:name w:val="annotation reference"/>
    <w:basedOn w:val="DefaultParagraphFont"/>
    <w:uiPriority w:val="99"/>
    <w:semiHidden/>
    <w:rsid w:val="004F69B7"/>
    <w:rPr>
      <w:rFonts w:cs="Times New Roman"/>
      <w:sz w:val="16"/>
      <w:szCs w:val="16"/>
    </w:rPr>
  </w:style>
  <w:style w:type="paragraph" w:styleId="CommentText">
    <w:name w:val="annotation text"/>
    <w:basedOn w:val="Normal"/>
    <w:link w:val="CommentTextChar"/>
    <w:uiPriority w:val="99"/>
    <w:semiHidden/>
    <w:rsid w:val="004F69B7"/>
    <w:rPr>
      <w:sz w:val="20"/>
    </w:rPr>
  </w:style>
  <w:style w:type="character" w:customStyle="1" w:styleId="CommentTextChar">
    <w:name w:val="Comment Text Char"/>
    <w:basedOn w:val="DefaultParagraphFont"/>
    <w:link w:val="CommentText"/>
    <w:uiPriority w:val="99"/>
    <w:semiHidden/>
    <w:locked/>
    <w:rsid w:val="004F69B7"/>
    <w:rPr>
      <w:rFonts w:ascii="CG Omega" w:hAnsi="CG Omega" w:cs="Times New Roman"/>
      <w:bCs/>
      <w:sz w:val="20"/>
      <w:szCs w:val="20"/>
    </w:rPr>
  </w:style>
  <w:style w:type="paragraph" w:styleId="CommentSubject">
    <w:name w:val="annotation subject"/>
    <w:basedOn w:val="CommentText"/>
    <w:next w:val="CommentText"/>
    <w:link w:val="CommentSubjectChar"/>
    <w:uiPriority w:val="99"/>
    <w:semiHidden/>
    <w:rsid w:val="004F69B7"/>
    <w:rPr>
      <w:b/>
    </w:rPr>
  </w:style>
  <w:style w:type="character" w:customStyle="1" w:styleId="CommentSubjectChar">
    <w:name w:val="Comment Subject Char"/>
    <w:basedOn w:val="CommentTextChar"/>
    <w:link w:val="CommentSubject"/>
    <w:uiPriority w:val="99"/>
    <w:semiHidden/>
    <w:locked/>
    <w:rsid w:val="004F69B7"/>
    <w:rPr>
      <w:rFonts w:ascii="CG Omega" w:hAnsi="CG Omega" w:cs="Times New Roman"/>
      <w:b/>
      <w:bCs/>
      <w:sz w:val="20"/>
      <w:szCs w:val="20"/>
    </w:rPr>
  </w:style>
  <w:style w:type="table" w:styleId="TableGrid">
    <w:name w:val="Table Grid"/>
    <w:basedOn w:val="TableNormal"/>
    <w:uiPriority w:val="99"/>
    <w:rsid w:val="008C30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1DD8"/>
    <w:pPr>
      <w:ind w:left="720"/>
      <w:contextualSpacing/>
    </w:pPr>
  </w:style>
  <w:style w:type="character" w:styleId="Hyperlink">
    <w:name w:val="Hyperlink"/>
    <w:basedOn w:val="DefaultParagraphFont"/>
    <w:uiPriority w:val="99"/>
    <w:unhideWhenUsed/>
    <w:rsid w:val="00514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6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moneyadvice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moneyadvic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239CA7D1</Template>
  <TotalTime>3</TotalTime>
  <Pages>4</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Money Advice Trust – Subject Access Request</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Advice Trust – Subject Access Request</dc:title>
  <dc:creator>Martyn Stephens</dc:creator>
  <cp:lastModifiedBy>Regina Martin</cp:lastModifiedBy>
  <cp:revision>2</cp:revision>
  <cp:lastPrinted>2015-04-15T09:23:00Z</cp:lastPrinted>
  <dcterms:created xsi:type="dcterms:W3CDTF">2020-04-14T15:22:00Z</dcterms:created>
  <dcterms:modified xsi:type="dcterms:W3CDTF">2020-04-14T15:22:00Z</dcterms:modified>
</cp:coreProperties>
</file>